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88" w:rsidRPr="00052288" w:rsidRDefault="00052288" w:rsidP="000522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2288">
        <w:rPr>
          <w:rFonts w:ascii="Times New Roman" w:eastAsia="Calibri" w:hAnsi="Times New Roman" w:cs="Times New Roman"/>
          <w:b/>
          <w:sz w:val="28"/>
          <w:szCs w:val="28"/>
        </w:rPr>
        <w:t>Аналитическая  справка по итогам деятельности</w:t>
      </w:r>
    </w:p>
    <w:p w:rsidR="00052288" w:rsidRDefault="00052288" w:rsidP="000522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2288">
        <w:rPr>
          <w:rFonts w:ascii="Times New Roman" w:eastAsia="Calibri" w:hAnsi="Times New Roman" w:cs="Times New Roman"/>
          <w:b/>
          <w:sz w:val="28"/>
          <w:szCs w:val="28"/>
        </w:rPr>
        <w:t>упо</w:t>
      </w:r>
      <w:r w:rsidR="00FD3DA0">
        <w:rPr>
          <w:rFonts w:ascii="Times New Roman" w:eastAsia="Calibri" w:hAnsi="Times New Roman" w:cs="Times New Roman"/>
          <w:b/>
          <w:sz w:val="28"/>
          <w:szCs w:val="28"/>
        </w:rPr>
        <w:t xml:space="preserve">лномоченного по правам ребенка </w:t>
      </w:r>
      <w:r w:rsidRPr="00052288">
        <w:rPr>
          <w:rFonts w:ascii="Times New Roman" w:eastAsia="Calibri" w:hAnsi="Times New Roman" w:cs="Times New Roman"/>
          <w:b/>
          <w:sz w:val="28"/>
          <w:szCs w:val="28"/>
        </w:rPr>
        <w:t xml:space="preserve"> МБОУ </w:t>
      </w:r>
      <w:proofErr w:type="spellStart"/>
      <w:r w:rsidRPr="00052288">
        <w:rPr>
          <w:rFonts w:ascii="Times New Roman" w:eastAsia="Calibri" w:hAnsi="Times New Roman" w:cs="Times New Roman"/>
          <w:b/>
          <w:sz w:val="28"/>
          <w:szCs w:val="28"/>
        </w:rPr>
        <w:t>Суховской</w:t>
      </w:r>
      <w:proofErr w:type="spellEnd"/>
      <w:r w:rsidRPr="00052288">
        <w:rPr>
          <w:rFonts w:ascii="Times New Roman" w:eastAsia="Calibri" w:hAnsi="Times New Roman" w:cs="Times New Roman"/>
          <w:b/>
          <w:sz w:val="28"/>
          <w:szCs w:val="28"/>
        </w:rPr>
        <w:t xml:space="preserve"> СОШ</w:t>
      </w:r>
    </w:p>
    <w:p w:rsidR="00FD3DA0" w:rsidRPr="00052288" w:rsidRDefault="00FD3DA0" w:rsidP="000522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Грицуновой Татьяны Николаевны</w:t>
      </w:r>
    </w:p>
    <w:p w:rsidR="00052288" w:rsidRPr="00052288" w:rsidRDefault="00FD3DA0" w:rsidP="000522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2018</w:t>
      </w:r>
      <w:r w:rsidR="000B1310">
        <w:rPr>
          <w:rFonts w:ascii="Times New Roman" w:eastAsia="Calibri" w:hAnsi="Times New Roman" w:cs="Times New Roman"/>
          <w:b/>
          <w:sz w:val="28"/>
          <w:szCs w:val="28"/>
        </w:rPr>
        <w:t>-2019</w:t>
      </w:r>
      <w:r w:rsidR="00D811E5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052288" w:rsidRPr="00052288" w:rsidRDefault="00052288" w:rsidP="000522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sz w:val="24"/>
          <w:szCs w:val="24"/>
        </w:rPr>
        <w:t>1. Общая характеристика общеобразовательного учреждения и условий его функционирования (экономические, социальные, транспортные).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i/>
          <w:sz w:val="24"/>
          <w:szCs w:val="24"/>
        </w:rPr>
        <w:t>Информационная справка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Муниципальное бюджетное общеобразовательное учреждение </w:t>
      </w:r>
      <w:proofErr w:type="spellStart"/>
      <w:r w:rsidRPr="00052288">
        <w:rPr>
          <w:rFonts w:ascii="Times New Roman" w:eastAsia="Calibri" w:hAnsi="Times New Roman" w:cs="Times New Roman"/>
          <w:sz w:val="24"/>
          <w:szCs w:val="24"/>
        </w:rPr>
        <w:t>Суховская</w:t>
      </w:r>
      <w:proofErr w:type="spellEnd"/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 средняя общеобразовательная школа (сокращенное наименование – МБОУ </w:t>
      </w:r>
      <w:proofErr w:type="spellStart"/>
      <w:r w:rsidRPr="00052288">
        <w:rPr>
          <w:rFonts w:ascii="Times New Roman" w:eastAsia="Calibri" w:hAnsi="Times New Roman" w:cs="Times New Roman"/>
          <w:sz w:val="24"/>
          <w:szCs w:val="24"/>
        </w:rPr>
        <w:t>Суховская</w:t>
      </w:r>
      <w:proofErr w:type="spellEnd"/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 СОШ) (далее организация) была введена в эксплуатацию в 1974 году. Учредителем организации является Администрация Тацинского  района Ростовской области в лице отдела образования Администрации Тацинского  района.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адрес: Ростовская область, Тацинский  район, </w:t>
      </w:r>
      <w:proofErr w:type="spellStart"/>
      <w:r w:rsidRPr="0005228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052288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052288">
        <w:rPr>
          <w:rFonts w:ascii="Times New Roman" w:eastAsia="Calibri" w:hAnsi="Times New Roman" w:cs="Times New Roman"/>
          <w:sz w:val="24"/>
          <w:szCs w:val="24"/>
        </w:rPr>
        <w:t>овосуховый</w:t>
      </w:r>
      <w:proofErr w:type="spellEnd"/>
      <w:r w:rsidRPr="00052288">
        <w:rPr>
          <w:rFonts w:ascii="Times New Roman" w:eastAsia="Calibri" w:hAnsi="Times New Roman" w:cs="Times New Roman"/>
          <w:sz w:val="24"/>
          <w:szCs w:val="24"/>
        </w:rPr>
        <w:t>, улица Административная,7.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Телефон: 8(863-97)-24-1-47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Лицензия: </w:t>
      </w:r>
      <w:r w:rsidR="00FD3DA0">
        <w:rPr>
          <w:rFonts w:ascii="Times New Roman" w:eastAsia="Calibri" w:hAnsi="Times New Roman" w:cs="Times New Roman"/>
          <w:sz w:val="24"/>
          <w:szCs w:val="24"/>
        </w:rPr>
        <w:t>№ 2273</w:t>
      </w: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   от 09.04.2012</w:t>
      </w:r>
    </w:p>
    <w:p w:rsidR="00052288" w:rsidRPr="00FD3DA0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Свидетельство о государственной аккредитации: </w:t>
      </w:r>
      <w:r w:rsidRPr="00FD3DA0">
        <w:rPr>
          <w:rFonts w:ascii="Times New Roman" w:eastAsia="Calibri" w:hAnsi="Times New Roman" w:cs="Times New Roman"/>
          <w:sz w:val="24"/>
          <w:szCs w:val="24"/>
        </w:rPr>
        <w:t>ОП 0000755 от 19.05.2015</w:t>
      </w:r>
    </w:p>
    <w:p w:rsidR="00052288" w:rsidRPr="00FD3DA0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A0">
        <w:rPr>
          <w:rFonts w:ascii="Times New Roman" w:eastAsia="Calibri" w:hAnsi="Times New Roman" w:cs="Times New Roman"/>
          <w:sz w:val="24"/>
          <w:szCs w:val="24"/>
        </w:rPr>
        <w:t xml:space="preserve">срок действия </w:t>
      </w:r>
      <w:r w:rsidR="00FD3DA0" w:rsidRPr="00FD3DA0">
        <w:rPr>
          <w:rFonts w:ascii="Times New Roman" w:eastAsia="Calibri" w:hAnsi="Times New Roman" w:cs="Times New Roman"/>
          <w:sz w:val="24"/>
          <w:szCs w:val="24"/>
        </w:rPr>
        <w:t>-</w:t>
      </w:r>
      <w:r w:rsidRPr="00FD3DA0">
        <w:rPr>
          <w:rFonts w:ascii="Times New Roman" w:eastAsia="Calibri" w:hAnsi="Times New Roman" w:cs="Times New Roman"/>
          <w:sz w:val="24"/>
          <w:szCs w:val="24"/>
        </w:rPr>
        <w:t xml:space="preserve"> бессрочно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Директор: Бабкина Лариса Александровна.</w:t>
      </w:r>
    </w:p>
    <w:p w:rsidR="00052288" w:rsidRDefault="00FD3DA0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Электронный 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 xml:space="preserve"> адрес: </w:t>
      </w:r>
      <w:hyperlink r:id="rId6" w:history="1">
        <w:r w:rsidRPr="00BF05C4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suhovka</w:t>
        </w:r>
        <w:r w:rsidRPr="00BF05C4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Pr="00BF05C4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BF05C4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BF05C4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52288" w:rsidRPr="000522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3DA0" w:rsidRPr="00FD3DA0" w:rsidRDefault="00FD3DA0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Официальный сайт: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suhovka</w:t>
      </w:r>
      <w:proofErr w:type="spellEnd"/>
      <w:r w:rsidRPr="00FD3DA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obr</w:t>
      </w:r>
      <w:proofErr w:type="spellEnd"/>
      <w:r w:rsidRPr="00FD3DA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tacin</w:t>
      </w:r>
      <w:proofErr w:type="spellEnd"/>
      <w:r w:rsidRPr="00FD3DA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5C653C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  конец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Pr="005C653C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-201</w:t>
      </w:r>
      <w:r w:rsidRPr="005C653C">
        <w:rPr>
          <w:rFonts w:ascii="Times New Roman" w:eastAsia="Calibri" w:hAnsi="Times New Roman" w:cs="Times New Roman"/>
          <w:sz w:val="24"/>
          <w:szCs w:val="24"/>
        </w:rPr>
        <w:t>9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 xml:space="preserve"> учебного  года в школе обучалось  7</w:t>
      </w:r>
      <w:r w:rsidRPr="005C653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учащийся.  Из них 23 ученика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 xml:space="preserve"> подвозились из трех населенных пунктов: </w:t>
      </w:r>
      <w:proofErr w:type="spellStart"/>
      <w:r w:rsidR="00052288" w:rsidRPr="0005228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="00052288" w:rsidRPr="00052288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="00052288" w:rsidRPr="00052288">
        <w:rPr>
          <w:rFonts w:ascii="Times New Roman" w:eastAsia="Calibri" w:hAnsi="Times New Roman" w:cs="Times New Roman"/>
          <w:sz w:val="24"/>
          <w:szCs w:val="24"/>
        </w:rPr>
        <w:t>ухая</w:t>
      </w:r>
      <w:proofErr w:type="spellEnd"/>
      <w:r w:rsidR="00052288" w:rsidRPr="00052288">
        <w:rPr>
          <w:rFonts w:ascii="Times New Roman" w:eastAsia="Calibri" w:hAnsi="Times New Roman" w:cs="Times New Roman"/>
          <w:sz w:val="24"/>
          <w:szCs w:val="24"/>
        </w:rPr>
        <w:t xml:space="preserve"> Балка, </w:t>
      </w:r>
      <w:proofErr w:type="spellStart"/>
      <w:r w:rsidR="00052288" w:rsidRPr="00052288">
        <w:rPr>
          <w:rFonts w:ascii="Times New Roman" w:eastAsia="Calibri" w:hAnsi="Times New Roman" w:cs="Times New Roman"/>
          <w:sz w:val="24"/>
          <w:szCs w:val="24"/>
        </w:rPr>
        <w:t>п.Лубяной</w:t>
      </w:r>
      <w:proofErr w:type="spellEnd"/>
      <w:r w:rsidR="00052288" w:rsidRPr="000522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52288" w:rsidRPr="00052288">
        <w:rPr>
          <w:rFonts w:ascii="Times New Roman" w:eastAsia="Calibri" w:hAnsi="Times New Roman" w:cs="Times New Roman"/>
          <w:sz w:val="24"/>
          <w:szCs w:val="24"/>
        </w:rPr>
        <w:t>х.Крылов</w:t>
      </w:r>
      <w:proofErr w:type="spellEnd"/>
      <w:r w:rsidR="00052288" w:rsidRPr="00052288">
        <w:rPr>
          <w:rFonts w:ascii="Times New Roman" w:eastAsia="Calibri" w:hAnsi="Times New Roman" w:cs="Times New Roman"/>
          <w:sz w:val="24"/>
          <w:szCs w:val="24"/>
        </w:rPr>
        <w:t xml:space="preserve">, которые расположены на расстоянии 3-10 км от организации.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Школа 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 xml:space="preserve"> работала в режиме пятидневной рабочей недели. </w:t>
      </w:r>
    </w:p>
    <w:p w:rsidR="00052288" w:rsidRPr="00052288" w:rsidRDefault="005C653C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="00052288" w:rsidRPr="00052288">
        <w:rPr>
          <w:rFonts w:ascii="Times New Roman" w:eastAsia="Calibri" w:hAnsi="Times New Roman" w:cs="Times New Roman"/>
          <w:sz w:val="24"/>
          <w:szCs w:val="24"/>
        </w:rPr>
        <w:t>Здание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школы  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 xml:space="preserve"> типовое, двухэтажное, построено по стандартному проекту, рассчитано на 250 учеников, имеет центральное отопление, люминесцентное освещение, холодное и горячее (в столовой</w:t>
      </w:r>
      <w:r>
        <w:rPr>
          <w:rFonts w:ascii="Times New Roman" w:eastAsia="Calibri" w:hAnsi="Times New Roman" w:cs="Times New Roman"/>
          <w:sz w:val="24"/>
          <w:szCs w:val="24"/>
        </w:rPr>
        <w:t>, туалетных комнатах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>) водоснабжение, спортивный зал, кабинет информатики, подключённый к сети Интернет, оснащённый проектором и экраном, спортивный зал.</w:t>
      </w:r>
      <w:proofErr w:type="gramEnd"/>
    </w:p>
    <w:p w:rsidR="00052288" w:rsidRPr="00052288" w:rsidRDefault="005C653C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 xml:space="preserve">Библиотека имеет в своём фонде более  </w:t>
      </w:r>
      <w:r>
        <w:rPr>
          <w:rFonts w:ascii="Times New Roman" w:eastAsia="Calibri" w:hAnsi="Times New Roman" w:cs="Times New Roman"/>
          <w:sz w:val="24"/>
          <w:szCs w:val="24"/>
        </w:rPr>
        <w:t>5000  экземпляров; учебников – 4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>540 экземпляров. В организации имеется аудио, видео, фото и множительная аппаратура, три интерактивных комплекса, учебные кабинеты оснащены учебным и учебно-наглядным оборудованием, подключены к сети Интернет.</w:t>
      </w:r>
    </w:p>
    <w:p w:rsidR="00052288" w:rsidRPr="00052288" w:rsidRDefault="005C653C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школе 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>оборудована столовая на  40 посадочных мест. Усилиями педагогов и учащихся создан краеведческий музей.</w:t>
      </w:r>
    </w:p>
    <w:p w:rsidR="00052288" w:rsidRPr="00052288" w:rsidRDefault="005C653C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>На территории организации имеется спортивная площадка, включающая футбольное поле, беговую дорожку, полосу препятствий.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Организация  расположена в 15 км от районного центра, что создаёт определённые трудности при её взаимодействии с образовательными, культурными и спортивными учреждениями района. 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Таким образом, воспитательная система организации вынуждена ориентироваться в основном на свой собственный потенциал.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Необходимо учитывать и неоднозначное влияние социума на образовательную ситуацию в школе:</w:t>
      </w:r>
    </w:p>
    <w:p w:rsidR="00052288" w:rsidRPr="005C653C" w:rsidRDefault="00052288" w:rsidP="005C653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53C">
        <w:rPr>
          <w:rFonts w:ascii="Times New Roman" w:eastAsia="Calibri" w:hAnsi="Times New Roman" w:cs="Times New Roman"/>
          <w:sz w:val="24"/>
          <w:szCs w:val="24"/>
        </w:rPr>
        <w:t xml:space="preserve">с одной стороны, тесное и плодотворное сотрудничество организации со своими социальными партнёрами на территории поселения (Администрация </w:t>
      </w:r>
      <w:proofErr w:type="spellStart"/>
      <w:r w:rsidRPr="005C653C">
        <w:rPr>
          <w:rFonts w:ascii="Times New Roman" w:eastAsia="Calibri" w:hAnsi="Times New Roman" w:cs="Times New Roman"/>
          <w:sz w:val="24"/>
          <w:szCs w:val="24"/>
        </w:rPr>
        <w:t>Суховского</w:t>
      </w:r>
      <w:proofErr w:type="spellEnd"/>
      <w:r w:rsidRPr="005C653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5C653C">
        <w:rPr>
          <w:rFonts w:ascii="Times New Roman" w:eastAsia="Calibri" w:hAnsi="Times New Roman" w:cs="Times New Roman"/>
          <w:sz w:val="24"/>
          <w:szCs w:val="24"/>
        </w:rPr>
        <w:t>Суховский</w:t>
      </w:r>
      <w:proofErr w:type="spellEnd"/>
      <w:r w:rsidRPr="005C653C">
        <w:rPr>
          <w:rFonts w:ascii="Times New Roman" w:eastAsia="Calibri" w:hAnsi="Times New Roman" w:cs="Times New Roman"/>
          <w:sz w:val="24"/>
          <w:szCs w:val="24"/>
        </w:rPr>
        <w:t xml:space="preserve">  сельский ДК,  </w:t>
      </w:r>
      <w:proofErr w:type="spellStart"/>
      <w:r w:rsidRPr="005C653C">
        <w:rPr>
          <w:rFonts w:ascii="Times New Roman" w:eastAsia="Calibri" w:hAnsi="Times New Roman" w:cs="Times New Roman"/>
          <w:sz w:val="24"/>
          <w:szCs w:val="24"/>
        </w:rPr>
        <w:t>Суховский</w:t>
      </w:r>
      <w:proofErr w:type="spellEnd"/>
      <w:r w:rsidRPr="005C653C">
        <w:rPr>
          <w:rFonts w:ascii="Times New Roman" w:eastAsia="Calibri" w:hAnsi="Times New Roman" w:cs="Times New Roman"/>
          <w:sz w:val="24"/>
          <w:szCs w:val="24"/>
        </w:rPr>
        <w:t xml:space="preserve">  ФАП);</w:t>
      </w:r>
    </w:p>
    <w:p w:rsidR="00052288" w:rsidRPr="005C653C" w:rsidRDefault="00052288" w:rsidP="005C653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53C">
        <w:rPr>
          <w:rFonts w:ascii="Times New Roman" w:eastAsia="Calibri" w:hAnsi="Times New Roman" w:cs="Times New Roman"/>
          <w:sz w:val="24"/>
          <w:szCs w:val="24"/>
        </w:rPr>
        <w:lastRenderedPageBreak/>
        <w:t>с другой стороны, отсутствие работы для выпускников организации и жителей села в местных организациях.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i/>
          <w:sz w:val="24"/>
          <w:szCs w:val="24"/>
        </w:rPr>
        <w:t>2.</w:t>
      </w:r>
      <w:r w:rsidR="005C653C">
        <w:rPr>
          <w:rFonts w:ascii="Times New Roman" w:eastAsia="Calibri" w:hAnsi="Times New Roman" w:cs="Times New Roman"/>
          <w:b/>
          <w:i/>
          <w:sz w:val="24"/>
          <w:szCs w:val="24"/>
        </w:rPr>
        <w:t>Состав обучающихся</w:t>
      </w:r>
      <w:r w:rsidRPr="000522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(основные количественные данные, в том числе по возрастам и классам обучения; обобщённые данные по месту жительства, социальным особенностям семей </w:t>
      </w:r>
      <w:r w:rsidR="005C653C"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r w:rsidRPr="00052288">
        <w:rPr>
          <w:rFonts w:ascii="Times New Roman" w:eastAsia="Calibri" w:hAnsi="Times New Roman" w:cs="Times New Roman"/>
          <w:b/>
          <w:i/>
          <w:sz w:val="24"/>
          <w:szCs w:val="24"/>
        </w:rPr>
        <w:t>).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Количественные д</w:t>
      </w:r>
      <w:r w:rsidR="005C653C">
        <w:rPr>
          <w:rFonts w:ascii="Times New Roman" w:eastAsia="Calibri" w:hAnsi="Times New Roman" w:cs="Times New Roman"/>
          <w:sz w:val="24"/>
          <w:szCs w:val="24"/>
        </w:rPr>
        <w:t>анные учащихся по классам в 2018-2019</w:t>
      </w: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учебном году.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545"/>
        <w:gridCol w:w="543"/>
        <w:gridCol w:w="543"/>
        <w:gridCol w:w="582"/>
        <w:gridCol w:w="594"/>
        <w:gridCol w:w="582"/>
        <w:gridCol w:w="582"/>
        <w:gridCol w:w="594"/>
        <w:gridCol w:w="582"/>
        <w:gridCol w:w="594"/>
        <w:gridCol w:w="594"/>
        <w:gridCol w:w="926"/>
      </w:tblGrid>
      <w:tr w:rsidR="00052288" w:rsidRPr="00052288" w:rsidTr="00052288">
        <w:trPr>
          <w:trHeight w:val="34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28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052288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052288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052288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052288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052288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052288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052288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052288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052288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052288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052288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052288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052288" w:rsidRPr="00052288" w:rsidTr="00052288">
        <w:trPr>
          <w:trHeight w:val="27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288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5C653C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5C653C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5C653C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5C653C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5C653C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5C653C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5C653C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5C653C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5C653C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5C653C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5C653C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88" w:rsidRPr="00B42729" w:rsidRDefault="005C653C" w:rsidP="0005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29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</w:tbl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Количество детей «группы риска»- 3 человека.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i/>
          <w:sz w:val="24"/>
          <w:szCs w:val="24"/>
        </w:rPr>
        <w:t>3.Условия осуществления образовательного процесса, в том числе описание кадрового обеспечения, материально-технической базы образовательного процесса.</w:t>
      </w:r>
    </w:p>
    <w:p w:rsidR="00B515A5" w:rsidRDefault="00B515A5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 учебного плана</w:t>
      </w:r>
    </w:p>
    <w:p w:rsidR="00052288" w:rsidRPr="00052288" w:rsidRDefault="005C653C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53C">
        <w:rPr>
          <w:rFonts w:ascii="Times New Roman" w:eastAsia="Calibri" w:hAnsi="Times New Roman" w:cs="Times New Roman"/>
          <w:sz w:val="24"/>
          <w:szCs w:val="24"/>
        </w:rPr>
        <w:t>Штат педагогических работников укомплектован на 100%. Все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педагогических работников-12, имеют высшее профессиональное образование  - </w:t>
      </w:r>
      <w:r w:rsidR="00B515A5">
        <w:rPr>
          <w:rFonts w:ascii="Times New Roman" w:eastAsia="Calibri" w:hAnsi="Times New Roman" w:cs="Times New Roman"/>
          <w:sz w:val="24"/>
          <w:szCs w:val="24"/>
        </w:rPr>
        <w:t>10 человек (83%), среднее профессиональное образование – 2 чел (17%). Имеют квалификационную категорию – 9 чел (75%). Из них: высшую – 3 чел (25%),первую – 6 чел(50%). Со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 xml:space="preserve">вместителей нет. </w:t>
      </w:r>
    </w:p>
    <w:p w:rsidR="00B515A5" w:rsidRDefault="00B515A5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Организация питания.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ab/>
        <w:t xml:space="preserve">В организации функционирует столовая на 40 посадочных мест. Организовано горячее питание для всех учащихся. </w:t>
      </w:r>
      <w:proofErr w:type="spellStart"/>
      <w:proofErr w:type="gramStart"/>
      <w:r w:rsidRPr="00052288">
        <w:rPr>
          <w:rFonts w:ascii="Times New Roman" w:eastAsia="Calibri" w:hAnsi="Times New Roman" w:cs="Times New Roman"/>
          <w:sz w:val="24"/>
          <w:szCs w:val="24"/>
        </w:rPr>
        <w:t>Продукци</w:t>
      </w:r>
      <w:proofErr w:type="spellEnd"/>
      <w:r w:rsidR="00B515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2288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 столовой организации разнообразна: супы, гарниры, полуфабрикаты, хлебобулочные и кондитерские изделия,  соки, чай, кофейный напиток. Контроль над качеством питания в столовой организации осуществляется </w:t>
      </w:r>
      <w:proofErr w:type="spellStart"/>
      <w:r w:rsidRPr="00052288">
        <w:rPr>
          <w:rFonts w:ascii="Times New Roman" w:eastAsia="Calibri" w:hAnsi="Times New Roman" w:cs="Times New Roman"/>
          <w:sz w:val="24"/>
          <w:szCs w:val="24"/>
        </w:rPr>
        <w:t>бракеражной</w:t>
      </w:r>
      <w:proofErr w:type="spellEnd"/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комиссией из состава </w:t>
      </w:r>
      <w:proofErr w:type="spellStart"/>
      <w:r w:rsidRPr="00052288">
        <w:rPr>
          <w:rFonts w:ascii="Times New Roman" w:eastAsia="Calibri" w:hAnsi="Times New Roman" w:cs="Times New Roman"/>
          <w:sz w:val="24"/>
          <w:szCs w:val="24"/>
        </w:rPr>
        <w:t>педработников</w:t>
      </w:r>
      <w:proofErr w:type="spellEnd"/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 школы. Ответственный за организацию питания учащихся – </w:t>
      </w:r>
      <w:r w:rsidR="00B515A5">
        <w:rPr>
          <w:rFonts w:ascii="Times New Roman" w:eastAsia="Calibri" w:hAnsi="Times New Roman" w:cs="Times New Roman"/>
          <w:sz w:val="24"/>
          <w:szCs w:val="24"/>
        </w:rPr>
        <w:t>учитель химии и биологии Резникова Л.Г.  В 2018-2019</w:t>
      </w: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учебном году в столовой питалось </w:t>
      </w:r>
      <w:r w:rsidRPr="00B42729">
        <w:rPr>
          <w:rFonts w:ascii="Times New Roman" w:eastAsia="Calibri" w:hAnsi="Times New Roman" w:cs="Times New Roman"/>
          <w:sz w:val="24"/>
          <w:szCs w:val="24"/>
        </w:rPr>
        <w:t>63</w:t>
      </w: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учащихся, что </w:t>
      </w:r>
      <w:r w:rsidRPr="00B42729">
        <w:rPr>
          <w:rFonts w:ascii="Times New Roman" w:eastAsia="Calibri" w:hAnsi="Times New Roman" w:cs="Times New Roman"/>
          <w:sz w:val="24"/>
          <w:szCs w:val="24"/>
        </w:rPr>
        <w:t xml:space="preserve">составляет 88% </w:t>
      </w:r>
      <w:r w:rsidRPr="00052288">
        <w:rPr>
          <w:rFonts w:ascii="Times New Roman" w:eastAsia="Calibri" w:hAnsi="Times New Roman" w:cs="Times New Roman"/>
          <w:sz w:val="24"/>
          <w:szCs w:val="24"/>
        </w:rPr>
        <w:t>от общего количества школьников.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Обеспечение безопасности.</w:t>
      </w:r>
    </w:p>
    <w:p w:rsidR="00B515A5" w:rsidRPr="00052288" w:rsidRDefault="00B515A5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sz w:val="24"/>
          <w:szCs w:val="24"/>
        </w:rPr>
        <w:t>Характеристика организации:</w:t>
      </w:r>
    </w:p>
    <w:p w:rsidR="00052288" w:rsidRPr="00052288" w:rsidRDefault="00052288" w:rsidP="00B515A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Здание организации представляет собой типовое двухэтажное строение.</w:t>
      </w:r>
    </w:p>
    <w:p w:rsidR="00052288" w:rsidRPr="00052288" w:rsidRDefault="00052288" w:rsidP="00B515A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Максимально вместимость 250 человек.</w:t>
      </w:r>
    </w:p>
    <w:p w:rsidR="00052288" w:rsidRPr="00052288" w:rsidRDefault="00052288" w:rsidP="00B515A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Сданных в аренду помещений: телефонная станция  по договору.</w:t>
      </w:r>
    </w:p>
    <w:p w:rsidR="00052288" w:rsidRPr="00052288" w:rsidRDefault="00052288" w:rsidP="0005228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sz w:val="24"/>
          <w:szCs w:val="24"/>
        </w:rPr>
        <w:t>Параметры охраняемой территории:</w:t>
      </w:r>
    </w:p>
    <w:p w:rsidR="00052288" w:rsidRPr="00052288" w:rsidRDefault="00052288" w:rsidP="00B515A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Организация расположена в центре поселка. </w:t>
      </w:r>
    </w:p>
    <w:p w:rsidR="00052288" w:rsidRPr="00052288" w:rsidRDefault="00052288" w:rsidP="00B515A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Территория организации  огорожена сеточной оградой.</w:t>
      </w:r>
    </w:p>
    <w:p w:rsidR="00052288" w:rsidRPr="00052288" w:rsidRDefault="00052288" w:rsidP="00B515A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Проникновение в здание организации по инженерным коммуникациям невозможно.</w:t>
      </w:r>
    </w:p>
    <w:p w:rsidR="00052288" w:rsidRPr="00052288" w:rsidRDefault="00052288" w:rsidP="00B515A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sz w:val="24"/>
          <w:szCs w:val="24"/>
        </w:rPr>
        <w:t>Мероприятия по обеспечению безопасности организации: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   Приоритетным  направлением в области организации условий  безопасности МБОУ </w:t>
      </w:r>
      <w:proofErr w:type="spellStart"/>
      <w:r w:rsidRPr="00052288">
        <w:rPr>
          <w:rFonts w:ascii="Times New Roman" w:eastAsia="Calibri" w:hAnsi="Times New Roman" w:cs="Times New Roman"/>
          <w:sz w:val="24"/>
          <w:szCs w:val="24"/>
        </w:rPr>
        <w:t>Суховская</w:t>
      </w:r>
      <w:proofErr w:type="spellEnd"/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 СОШ  считает  совокупность мероприятий образовательного, просветительного, административно-хозяйственного  и охранного характера  с  обязательной  организацией  мониторинга.</w:t>
      </w:r>
    </w:p>
    <w:p w:rsidR="00052288" w:rsidRPr="00052288" w:rsidRDefault="00052288" w:rsidP="00052288">
      <w:pPr>
        <w:widowControl w:val="0"/>
        <w:numPr>
          <w:ilvl w:val="1"/>
          <w:numId w:val="2"/>
        </w:numPr>
        <w:tabs>
          <w:tab w:val="num" w:pos="1080"/>
        </w:tabs>
        <w:spacing w:before="36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Антитеррористическая защищенность:</w:t>
      </w:r>
    </w:p>
    <w:p w:rsidR="00052288" w:rsidRPr="00052288" w:rsidRDefault="00052288" w:rsidP="00B515A5">
      <w:pPr>
        <w:widowControl w:val="0"/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Обеспечение охраны здания организации и пропускного режима техническим персоналом и ночными сторожами.</w:t>
      </w:r>
    </w:p>
    <w:p w:rsidR="00052288" w:rsidRPr="00052288" w:rsidRDefault="00052288" w:rsidP="00B515A5">
      <w:pPr>
        <w:widowControl w:val="0"/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Обеспечение дежурного персонала мобильной связью для экстренного вызова служб спасения.</w:t>
      </w:r>
    </w:p>
    <w:p w:rsidR="00052288" w:rsidRPr="00052288" w:rsidRDefault="00052288" w:rsidP="00B515A5">
      <w:pPr>
        <w:widowControl w:val="0"/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Постоянное дежурство администрации организации, учителей во время учебно-воспитательного процесса и в праздничные дни.</w:t>
      </w:r>
    </w:p>
    <w:p w:rsidR="00052288" w:rsidRPr="00052288" w:rsidRDefault="00052288" w:rsidP="00B515A5">
      <w:pPr>
        <w:widowControl w:val="0"/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Поддержание в постоянной исправности наружного освещения территории организации.</w:t>
      </w:r>
    </w:p>
    <w:p w:rsidR="00052288" w:rsidRPr="00052288" w:rsidRDefault="00052288" w:rsidP="00B515A5">
      <w:pPr>
        <w:widowControl w:val="0"/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Ежедневный осмотр территории и здания организации завхозом  перед допуском учащихся.</w:t>
      </w:r>
    </w:p>
    <w:p w:rsidR="00052288" w:rsidRPr="00052288" w:rsidRDefault="00052288" w:rsidP="00B515A5">
      <w:pPr>
        <w:widowControl w:val="0"/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Оборудование антитеррористического уголка информационными плакатами и нормативной документации.</w:t>
      </w:r>
    </w:p>
    <w:p w:rsidR="00052288" w:rsidRPr="00052288" w:rsidRDefault="00052288" w:rsidP="00B515A5">
      <w:pPr>
        <w:widowControl w:val="0"/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Проведение запланированных занятий по отработке  порядка действий учащихся и сотрудников организации при угрозе террористического акта.</w:t>
      </w:r>
    </w:p>
    <w:p w:rsidR="00052288" w:rsidRDefault="00052288" w:rsidP="00B515A5">
      <w:pPr>
        <w:pStyle w:val="a4"/>
        <w:widowControl w:val="0"/>
        <w:numPr>
          <w:ilvl w:val="1"/>
          <w:numId w:val="2"/>
        </w:numPr>
        <w:tabs>
          <w:tab w:val="num" w:pos="2520"/>
        </w:tabs>
        <w:spacing w:before="36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5A5">
        <w:rPr>
          <w:rFonts w:ascii="Times New Roman" w:eastAsia="Calibri" w:hAnsi="Times New Roman" w:cs="Times New Roman"/>
          <w:b/>
          <w:sz w:val="24"/>
          <w:szCs w:val="24"/>
        </w:rPr>
        <w:t>Мероприятия по гражданской обороне:</w:t>
      </w:r>
    </w:p>
    <w:p w:rsidR="00B515A5" w:rsidRPr="00B515A5" w:rsidRDefault="00B515A5" w:rsidP="00B515A5">
      <w:pPr>
        <w:pStyle w:val="a4"/>
        <w:widowControl w:val="0"/>
        <w:tabs>
          <w:tab w:val="num" w:pos="2520"/>
        </w:tabs>
        <w:spacing w:before="360" w:after="0" w:line="240" w:lineRule="auto"/>
        <w:ind w:left="14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2288" w:rsidRPr="00052288" w:rsidRDefault="00052288" w:rsidP="00B515A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Плановые тренировки учащихся по практическим действиям в условиях ЧС.</w:t>
      </w:r>
    </w:p>
    <w:p w:rsidR="00052288" w:rsidRPr="00052288" w:rsidRDefault="00052288" w:rsidP="00B515A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Проведение занятий с работниками организации по тематике ГО.</w:t>
      </w:r>
    </w:p>
    <w:p w:rsidR="00052288" w:rsidRPr="00052288" w:rsidRDefault="00052288" w:rsidP="00B515A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Подготовка и проведение «Дня защиты детей».</w:t>
      </w:r>
    </w:p>
    <w:p w:rsidR="00052288" w:rsidRPr="00052288" w:rsidRDefault="00052288" w:rsidP="00052288">
      <w:pPr>
        <w:widowControl w:val="0"/>
        <w:numPr>
          <w:ilvl w:val="1"/>
          <w:numId w:val="4"/>
        </w:numPr>
        <w:tabs>
          <w:tab w:val="num" w:pos="1080"/>
        </w:tabs>
        <w:spacing w:before="36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sz w:val="24"/>
          <w:szCs w:val="24"/>
        </w:rPr>
        <w:t>Мероприятия по пожарной безопасности:</w:t>
      </w:r>
    </w:p>
    <w:p w:rsidR="00052288" w:rsidRPr="00052288" w:rsidRDefault="00052288" w:rsidP="00B515A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Назначение ответственных лиц за состояние пожарной безопасности.</w:t>
      </w:r>
    </w:p>
    <w:p w:rsidR="00052288" w:rsidRPr="00052288" w:rsidRDefault="00052288" w:rsidP="00B515A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Проведение плановых инструктажей учащихся и работников организации по пожарной безопасности.</w:t>
      </w:r>
    </w:p>
    <w:p w:rsidR="00052288" w:rsidRPr="00052288" w:rsidRDefault="00052288" w:rsidP="00B515A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Обеспечение первичными средствами пожаротушения и их периодическая проверка.</w:t>
      </w:r>
    </w:p>
    <w:p w:rsidR="00052288" w:rsidRPr="00052288" w:rsidRDefault="00052288" w:rsidP="00B515A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Установка в школе эвакуационных знаков, системы пожарной сигнализации, аварийного освещения.</w:t>
      </w:r>
    </w:p>
    <w:p w:rsidR="00052288" w:rsidRPr="00052288" w:rsidRDefault="00052288" w:rsidP="00B515A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Содержание постоянно свободными путей эвакуации при пожаре.</w:t>
      </w:r>
    </w:p>
    <w:p w:rsidR="00052288" w:rsidRPr="00052288" w:rsidRDefault="00052288" w:rsidP="00B515A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Проведение практических занятий с работниками организации по правилам пользования огнетушителями.</w:t>
      </w:r>
    </w:p>
    <w:p w:rsidR="00052288" w:rsidRPr="00052288" w:rsidRDefault="00052288" w:rsidP="00B515A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Обеспечение всех мест пребывания учащихся и работников организации  инструкциями по пожарной безопасности.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Система безопасности организации  функционирует бесперебойно, находится в постоянном развитии, подвергается контролю со стороны органов государственного и общественного  управления.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Режим обучения. </w:t>
      </w:r>
    </w:p>
    <w:p w:rsidR="00052288" w:rsidRPr="00B42729" w:rsidRDefault="00B515A5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42729">
        <w:rPr>
          <w:rFonts w:ascii="Times New Roman" w:eastAsia="Calibri" w:hAnsi="Times New Roman" w:cs="Times New Roman"/>
          <w:sz w:val="24"/>
          <w:szCs w:val="24"/>
        </w:rPr>
        <w:t>В 2018-2019</w:t>
      </w:r>
      <w:r w:rsidR="00052288" w:rsidRPr="00B42729">
        <w:rPr>
          <w:rFonts w:ascii="Times New Roman" w:eastAsia="Calibri" w:hAnsi="Times New Roman" w:cs="Times New Roman"/>
          <w:sz w:val="24"/>
          <w:szCs w:val="24"/>
        </w:rPr>
        <w:t xml:space="preserve"> учебном году организация работала в режиме пятидневной недели для 1-11 классов. Организация образовательного процесса  осуществлялась в соответствии с основной образовательной программой начального общего образования, образовательной программой основного общего и среднего общего образования,  расписанием </w:t>
      </w:r>
      <w:r w:rsidRPr="00B42729">
        <w:rPr>
          <w:rFonts w:ascii="Times New Roman" w:eastAsia="Calibri" w:hAnsi="Times New Roman" w:cs="Times New Roman"/>
          <w:sz w:val="24"/>
          <w:szCs w:val="24"/>
        </w:rPr>
        <w:t xml:space="preserve">учебных </w:t>
      </w:r>
      <w:r w:rsidR="00052288" w:rsidRPr="00B42729">
        <w:rPr>
          <w:rFonts w:ascii="Times New Roman" w:eastAsia="Calibri" w:hAnsi="Times New Roman" w:cs="Times New Roman"/>
          <w:sz w:val="24"/>
          <w:szCs w:val="24"/>
        </w:rPr>
        <w:t>занятий. Годовой календарный учебный график</w:t>
      </w:r>
      <w:r w:rsidRPr="00B42729">
        <w:rPr>
          <w:rFonts w:ascii="Times New Roman" w:eastAsia="Calibri" w:hAnsi="Times New Roman" w:cs="Times New Roman"/>
          <w:sz w:val="24"/>
          <w:szCs w:val="24"/>
        </w:rPr>
        <w:t xml:space="preserve">  принят педагогическим советом (протокол №1 от 31.08.2018 г)</w:t>
      </w:r>
      <w:r w:rsidR="00052288" w:rsidRPr="00B42729">
        <w:rPr>
          <w:rFonts w:ascii="Times New Roman" w:eastAsia="Calibri" w:hAnsi="Times New Roman" w:cs="Times New Roman"/>
          <w:sz w:val="24"/>
          <w:szCs w:val="24"/>
        </w:rPr>
        <w:t xml:space="preserve">  Продолжительность учебного года в 1 классе 33 недели, 2 – 8,</w:t>
      </w:r>
      <w:r w:rsidR="00F90C72" w:rsidRPr="00B42729">
        <w:rPr>
          <w:rFonts w:ascii="Times New Roman" w:eastAsia="Calibri" w:hAnsi="Times New Roman" w:cs="Times New Roman"/>
          <w:sz w:val="24"/>
          <w:szCs w:val="24"/>
        </w:rPr>
        <w:t>9,11 – 34 недели, 10 классе – 35 недель</w:t>
      </w:r>
      <w:r w:rsidR="00052288" w:rsidRPr="00B42729">
        <w:rPr>
          <w:rFonts w:ascii="Times New Roman" w:eastAsia="Calibri" w:hAnsi="Times New Roman" w:cs="Times New Roman"/>
          <w:sz w:val="24"/>
          <w:szCs w:val="24"/>
        </w:rPr>
        <w:t xml:space="preserve"> (без учета государственной итоговой аттестации).  Занятия проводились в первую смену.        </w:t>
      </w:r>
    </w:p>
    <w:p w:rsidR="00052288" w:rsidRPr="00052288" w:rsidRDefault="00F90C72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7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2288" w:rsidRPr="00B42729">
        <w:rPr>
          <w:rFonts w:ascii="Times New Roman" w:eastAsia="Calibri" w:hAnsi="Times New Roman" w:cs="Times New Roman"/>
          <w:sz w:val="24"/>
          <w:szCs w:val="24"/>
        </w:rPr>
        <w:t xml:space="preserve">Учебные занятия в первом классе проводились в первую смену при пятидневной учебной неделе с использованием «ступенчатого» режима обучения (метод постепенного наращивания учебной нагрузки). В день проводилось не более 4-х уроков с организацией облегченного учебного дня в середине 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 xml:space="preserve">недели. Продолжительность уроков - 35 минут (45 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lastRenderedPageBreak/>
        <w:t>минут) с динамической паузой  в середине учебного дня. Обучение в первом классе осуществлялось  без домашних заданий и балльного оценивания учащихся. В середине третьей четверти  первоклассникам были предоставлены дополнительные недельные каникулы. Занятия внеурочной деятельности начинались через 45 минут после окончания уроков.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i/>
          <w:sz w:val="24"/>
          <w:szCs w:val="24"/>
        </w:rPr>
        <w:t>Состояние здоровья детей, меры по охране и укреплению здоровья.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ab/>
        <w:t>Одной из основ успешного обучения ребенка является здоровье. Педагогический коллектив осознает, что именно учитель может сделать для здоровья ребенка больше, чем врач.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Внимание к вопросам здоровья в организации в последние годы заметно возросло. Никакое обучение, а тем более развитие невозможно, если нет здоровья. Педагогический коллектив считает, что организовать образовательный процесс с учетом заботы о здоровье ученика – значит не принуждать его к занятиям, а воспитывать у него интерес к познанию себя и законов духовного становления. В школе разработана Программа развития и  популяризации здорового образа  жизни и массовых занятий физкультурой и спортом.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В  организации систематически проводятся мероприятия по поддержанию сохранения здоровья:</w:t>
      </w:r>
    </w:p>
    <w:p w:rsidR="00052288" w:rsidRPr="00052288" w:rsidRDefault="00052288" w:rsidP="00F90C7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ежегодные медицинские обследования;</w:t>
      </w:r>
    </w:p>
    <w:p w:rsidR="00052288" w:rsidRPr="00052288" w:rsidRDefault="00052288" w:rsidP="00F90C7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доврачебные исследования на аппарате «</w:t>
      </w:r>
      <w:proofErr w:type="spellStart"/>
      <w:r w:rsidRPr="00052288">
        <w:rPr>
          <w:rFonts w:ascii="Times New Roman" w:eastAsia="Calibri" w:hAnsi="Times New Roman" w:cs="Times New Roman"/>
          <w:sz w:val="24"/>
          <w:szCs w:val="24"/>
        </w:rPr>
        <w:t>Армис</w:t>
      </w:r>
      <w:proofErr w:type="spellEnd"/>
      <w:r w:rsidRPr="00052288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052288" w:rsidRPr="00052288" w:rsidRDefault="00052288" w:rsidP="00F90C7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организация горячего питания;</w:t>
      </w:r>
    </w:p>
    <w:p w:rsidR="00052288" w:rsidRPr="00052288" w:rsidRDefault="00052288" w:rsidP="00F90C7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соблюдение воздушного и теплового режима;</w:t>
      </w:r>
    </w:p>
    <w:p w:rsidR="00052288" w:rsidRPr="00F90C72" w:rsidRDefault="00052288" w:rsidP="00F90C7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контроль и регулирование объема домашних заданий в соответствии с</w:t>
      </w:r>
      <w:r w:rsidR="00F90C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0C72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F90C7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52288" w:rsidRPr="00052288" w:rsidRDefault="00052288" w:rsidP="00F90C72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организация и проведение Дней здоровья;</w:t>
      </w:r>
    </w:p>
    <w:p w:rsidR="00052288" w:rsidRPr="00052288" w:rsidRDefault="00052288" w:rsidP="00F90C72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реализация школьной Программы развития и  популяризации здорового образа  жизни и массовых занятий физкультурой и спортом;</w:t>
      </w:r>
    </w:p>
    <w:p w:rsidR="00052288" w:rsidRPr="00052288" w:rsidRDefault="00052288" w:rsidP="00F90C72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ежемесячное проведение спортивных соревнований и массовых спортивных игр;</w:t>
      </w:r>
    </w:p>
    <w:p w:rsidR="00052288" w:rsidRPr="00052288" w:rsidRDefault="00052288" w:rsidP="00F90C72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вовлечение детей в спортивные секции.</w:t>
      </w:r>
    </w:p>
    <w:p w:rsidR="00052288" w:rsidRPr="00052288" w:rsidRDefault="00F90C72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Наиболее част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>ыми заболеваниями являются сердечнососудистые заболевания, хронические тонзиллиты,  дефекты осанки,  ухудшение зрения.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   В период повышенной заболеваемости гриппом проводится прививка против гриппа, а также реклама медикаментозных курсов профилактики 2 раза в год, включающие в себя витамины (аскорбиновая кислота, витамины группы</w:t>
      </w:r>
      <w:proofErr w:type="gramStart"/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и А). Проводятся лекции с детьми: «Откуда берутся болезни?», «Режим дня школьника».  Классными руководителями совместно с работником </w:t>
      </w:r>
      <w:proofErr w:type="spellStart"/>
      <w:r w:rsidR="00F90C72">
        <w:rPr>
          <w:rFonts w:ascii="Times New Roman" w:eastAsia="Calibri" w:hAnsi="Times New Roman" w:cs="Times New Roman"/>
          <w:sz w:val="24"/>
          <w:szCs w:val="24"/>
        </w:rPr>
        <w:t>Суховского</w:t>
      </w:r>
      <w:proofErr w:type="spellEnd"/>
      <w:r w:rsidR="00F90C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ФАП</w:t>
      </w:r>
      <w:r w:rsidR="00F90C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90C72">
        <w:rPr>
          <w:rFonts w:ascii="Times New Roman" w:eastAsia="Calibri" w:hAnsi="Times New Roman" w:cs="Times New Roman"/>
          <w:sz w:val="24"/>
          <w:szCs w:val="24"/>
        </w:rPr>
        <w:t>Капуза</w:t>
      </w:r>
      <w:proofErr w:type="spellEnd"/>
      <w:r w:rsidR="00F90C72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организуются беседы с девушками и юношами старших классов на различные темы.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Одним из важнейших слагаемых здорового образа жизни, особенно в школьный период, являются систематические занятия физкультурой и спортом. В учреждении создана система физкультурно-спортивной и оздоровительной работы, в которой участвуют все учащиеся. В этой деятельности особое внимание уделяется принципам дифференциации и индивидуализации.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протокола заседания Координационного совета по отбору  общеобразовательных учреждений, участвующих в пилотном проекте по здоровье сбережению в образовательных учреждениях Ростовской области, </w:t>
      </w:r>
      <w:proofErr w:type="gramStart"/>
      <w:r w:rsidRPr="00052288">
        <w:rPr>
          <w:rFonts w:ascii="Times New Roman" w:eastAsia="Calibri" w:hAnsi="Times New Roman" w:cs="Times New Roman"/>
          <w:sz w:val="24"/>
          <w:szCs w:val="24"/>
        </w:rPr>
        <w:t>ут</w:t>
      </w:r>
      <w:r w:rsidR="00F90C72">
        <w:rPr>
          <w:rFonts w:ascii="Times New Roman" w:eastAsia="Calibri" w:hAnsi="Times New Roman" w:cs="Times New Roman"/>
          <w:sz w:val="24"/>
          <w:szCs w:val="24"/>
        </w:rPr>
        <w:t>вержденный</w:t>
      </w:r>
      <w:proofErr w:type="gramEnd"/>
      <w:r w:rsidR="00F90C72">
        <w:rPr>
          <w:rFonts w:ascii="Times New Roman" w:eastAsia="Calibri" w:hAnsi="Times New Roman" w:cs="Times New Roman"/>
          <w:sz w:val="24"/>
          <w:szCs w:val="24"/>
        </w:rPr>
        <w:t xml:space="preserve"> 23.01.2013г.,  в 2018</w:t>
      </w:r>
      <w:r w:rsidRPr="00052288">
        <w:rPr>
          <w:rFonts w:ascii="Times New Roman" w:eastAsia="Calibri" w:hAnsi="Times New Roman" w:cs="Times New Roman"/>
          <w:sz w:val="24"/>
          <w:szCs w:val="24"/>
        </w:rPr>
        <w:t>-201</w:t>
      </w:r>
      <w:r w:rsidR="00F90C72">
        <w:rPr>
          <w:rFonts w:ascii="Times New Roman" w:eastAsia="Calibri" w:hAnsi="Times New Roman" w:cs="Times New Roman"/>
          <w:sz w:val="24"/>
          <w:szCs w:val="24"/>
        </w:rPr>
        <w:t>9</w:t>
      </w: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учебном году была </w:t>
      </w:r>
      <w:r w:rsidR="00F90C72">
        <w:rPr>
          <w:rFonts w:ascii="Times New Roman" w:eastAsia="Calibri" w:hAnsi="Times New Roman" w:cs="Times New Roman"/>
          <w:sz w:val="24"/>
          <w:szCs w:val="24"/>
        </w:rPr>
        <w:t xml:space="preserve">продолжена </w:t>
      </w: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 работа по обследованию учащихся МБОУ </w:t>
      </w:r>
      <w:proofErr w:type="spellStart"/>
      <w:r w:rsidRPr="00052288">
        <w:rPr>
          <w:rFonts w:ascii="Times New Roman" w:eastAsia="Calibri" w:hAnsi="Times New Roman" w:cs="Times New Roman"/>
          <w:sz w:val="24"/>
          <w:szCs w:val="24"/>
        </w:rPr>
        <w:t>Суховской</w:t>
      </w:r>
      <w:proofErr w:type="spellEnd"/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 СОШ на аппаратно-программном комплексе «</w:t>
      </w:r>
      <w:proofErr w:type="spellStart"/>
      <w:r w:rsidRPr="00052288">
        <w:rPr>
          <w:rFonts w:ascii="Times New Roman" w:eastAsia="Calibri" w:hAnsi="Times New Roman" w:cs="Times New Roman"/>
          <w:sz w:val="24"/>
          <w:szCs w:val="24"/>
        </w:rPr>
        <w:t>Армис</w:t>
      </w:r>
      <w:proofErr w:type="spellEnd"/>
      <w:r w:rsidRPr="0005228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page" w:horzAnchor="margin" w:tblpXSpec="center" w:tblpY="4546"/>
        <w:tblW w:w="0" w:type="auto"/>
        <w:tblLook w:val="04A0" w:firstRow="1" w:lastRow="0" w:firstColumn="1" w:lastColumn="0" w:noHBand="0" w:noVBand="1"/>
      </w:tblPr>
      <w:tblGrid>
        <w:gridCol w:w="1096"/>
        <w:gridCol w:w="867"/>
        <w:gridCol w:w="1008"/>
        <w:gridCol w:w="919"/>
        <w:gridCol w:w="864"/>
        <w:gridCol w:w="864"/>
        <w:gridCol w:w="925"/>
        <w:gridCol w:w="1094"/>
        <w:gridCol w:w="1004"/>
        <w:gridCol w:w="929"/>
      </w:tblGrid>
      <w:tr w:rsidR="00052288" w:rsidRPr="00052288" w:rsidTr="0005228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lastRenderedPageBreak/>
              <w:t>Общее число мероприятий/из них с личным участием школьного уполномоченного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Количество мероприятий правового просвещения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Количество мероприятий патриотической направленности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по гражданскому воспитанию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с участием адвоката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с участием родителей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с участием специалистов системы профилактики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Количество информационных материалов (листовки, статьи в СМИ и др.)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Общее количество детей - участников мероприятий/из них «группа риска»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Количество детей «группы риска» привлеченных в кружки и секции</w:t>
            </w:r>
          </w:p>
        </w:tc>
      </w:tr>
      <w:tr w:rsidR="00052288" w:rsidRPr="00052288" w:rsidTr="0005228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F90C72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F90C72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F90C72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F90C72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F90C72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052288" w:rsidRPr="00052288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2288">
        <w:rPr>
          <w:rFonts w:ascii="Times New Roman" w:eastAsia="Calibri" w:hAnsi="Times New Roman" w:cs="Times New Roman"/>
          <w:b/>
          <w:i/>
          <w:sz w:val="24"/>
          <w:szCs w:val="24"/>
        </w:rPr>
        <w:t>Основные сохраняющиеся проблемы организации (в том числе не решённые в отчётном году).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  Максимальное вовлечение  родителей в жизнь организации и реализацию Программы развития и социализации учащихся.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sz w:val="24"/>
          <w:szCs w:val="24"/>
        </w:rPr>
        <w:t>Работа с обращениями и жалобами участников образовательного процесса.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Количество обращений, поступивших в адрес уполномоченного  по защите прав участников о</w:t>
      </w:r>
      <w:r w:rsidR="00F90C72">
        <w:rPr>
          <w:rFonts w:ascii="Times New Roman" w:eastAsia="Calibri" w:hAnsi="Times New Roman" w:cs="Times New Roman"/>
          <w:sz w:val="24"/>
          <w:szCs w:val="24"/>
        </w:rPr>
        <w:t>бразовательного процесса за 2018-2019 учебный год –  4</w:t>
      </w:r>
      <w:r w:rsidRPr="00052288">
        <w:rPr>
          <w:rFonts w:ascii="Times New Roman" w:eastAsia="Calibri" w:hAnsi="Times New Roman" w:cs="Times New Roman"/>
          <w:sz w:val="24"/>
          <w:szCs w:val="24"/>
        </w:rPr>
        <w:t>, в т</w:t>
      </w:r>
      <w:r w:rsidR="00F90C72">
        <w:rPr>
          <w:rFonts w:ascii="Times New Roman" w:eastAsia="Calibri" w:hAnsi="Times New Roman" w:cs="Times New Roman"/>
          <w:sz w:val="24"/>
          <w:szCs w:val="24"/>
        </w:rPr>
        <w:t>ом числе письменных 0 , устных 4</w:t>
      </w: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Обращения касались: 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-конфликт между учащимися по поводу внешнего вида;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-проблема межличностных отношений среди подростков;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-проблема по поводу общения детей внутри класса;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-проблемы взаимоотношений в семье.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Возрастной состав обратившихся учащихся по группам: начальная школа-0 челове</w:t>
      </w:r>
      <w:r w:rsidR="00F90C72">
        <w:rPr>
          <w:rFonts w:ascii="Times New Roman" w:eastAsia="Calibri" w:hAnsi="Times New Roman" w:cs="Times New Roman"/>
          <w:sz w:val="24"/>
          <w:szCs w:val="24"/>
        </w:rPr>
        <w:t>к; средний возраст  5-9 класс  4</w:t>
      </w: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F90C72">
        <w:rPr>
          <w:rFonts w:ascii="Times New Roman" w:eastAsia="Calibri" w:hAnsi="Times New Roman" w:cs="Times New Roman"/>
          <w:sz w:val="24"/>
          <w:szCs w:val="24"/>
        </w:rPr>
        <w:t>а</w:t>
      </w:r>
      <w:r w:rsidRPr="00052288">
        <w:rPr>
          <w:rFonts w:ascii="Times New Roman" w:eastAsia="Calibri" w:hAnsi="Times New Roman" w:cs="Times New Roman"/>
          <w:sz w:val="24"/>
          <w:szCs w:val="24"/>
        </w:rPr>
        <w:t>; старшие школьники 0 человек; родители- 0 человек. Конфликтные и спорные ситуации между учащимися:  ученик- ученик, ученик – учитель.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Количество обращений, в которых подтвердились нарушение прав- 0;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Количество обращений, по которым удалось полностью или частично решить восстановить нарушенное право- 0;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Количество заседаний КДН: 3, пропуски учебных занятий без уважительной причины.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Результат рассмотрения  всех обращений -  удовлетворены.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sz w:val="24"/>
          <w:szCs w:val="24"/>
        </w:rPr>
        <w:t>Исполнение муниципальной программы гражданско – правового и патриотического воспитания.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Гражданско-патриотическое направление в школе  осуществляется через реализацию  выполнения плана воспитательной работы в разделах:</w:t>
      </w:r>
    </w:p>
    <w:p w:rsidR="00052288" w:rsidRPr="00052288" w:rsidRDefault="00052288" w:rsidP="00F90C72">
      <w:pPr>
        <w:widowControl w:val="0"/>
        <w:numPr>
          <w:ilvl w:val="0"/>
          <w:numId w:val="8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Духовно – нравственное направление и гражданско – патриотическое воспитание;</w:t>
      </w:r>
    </w:p>
    <w:p w:rsidR="00052288" w:rsidRPr="00052288" w:rsidRDefault="00052288" w:rsidP="00F90C72">
      <w:pPr>
        <w:widowControl w:val="0"/>
        <w:numPr>
          <w:ilvl w:val="0"/>
          <w:numId w:val="8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Нравственно – правовое направление и работа с детьми «группы риска».</w:t>
      </w:r>
    </w:p>
    <w:p w:rsidR="00052288" w:rsidRPr="00052288" w:rsidRDefault="00052288" w:rsidP="00F90C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Эти направления воспитательной работы в школе является традиционным  и</w:t>
      </w:r>
    </w:p>
    <w:p w:rsidR="00052288" w:rsidRPr="00052288" w:rsidRDefault="00052288" w:rsidP="00F90C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направлены на воспитание у учащихся гражданской ответственности, чувства</w:t>
      </w:r>
    </w:p>
    <w:p w:rsidR="00052288" w:rsidRPr="00052288" w:rsidRDefault="00052288" w:rsidP="00F90C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гордости, любви к Отечеству, своему народу, воспитание бережного отношения </w:t>
      </w:r>
      <w:proofErr w:type="gramStart"/>
      <w:r w:rsidRPr="00052288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</w:p>
    <w:p w:rsidR="00052288" w:rsidRPr="00052288" w:rsidRDefault="00052288" w:rsidP="00F90C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    историческому и культурному наследию народов России, сохранению общественной</w:t>
      </w:r>
    </w:p>
    <w:p w:rsidR="00052288" w:rsidRPr="00052288" w:rsidRDefault="00052288" w:rsidP="00F90C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    стабильности.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Главными идеями этих  направлений являются:</w:t>
      </w:r>
    </w:p>
    <w:p w:rsidR="00052288" w:rsidRPr="00052288" w:rsidRDefault="00052288" w:rsidP="00052288">
      <w:pPr>
        <w:widowControl w:val="0"/>
        <w:numPr>
          <w:ilvl w:val="0"/>
          <w:numId w:val="9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воспитание уважения к правам, свободам и обязанностям человека; </w:t>
      </w:r>
    </w:p>
    <w:p w:rsidR="00052288" w:rsidRPr="00052288" w:rsidRDefault="00052288" w:rsidP="00052288">
      <w:pPr>
        <w:widowControl w:val="0"/>
        <w:numPr>
          <w:ilvl w:val="0"/>
          <w:numId w:val="9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формирование ценностных представлений о любви к России, народам Российской Федерации, к своей малой родине;</w:t>
      </w:r>
    </w:p>
    <w:p w:rsidR="00052288" w:rsidRPr="00052288" w:rsidRDefault="00052288" w:rsidP="00052288">
      <w:pPr>
        <w:widowControl w:val="0"/>
        <w:numPr>
          <w:ilvl w:val="0"/>
          <w:numId w:val="9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52288">
        <w:rPr>
          <w:rFonts w:ascii="Times New Roman" w:eastAsia="Calibri" w:hAnsi="Times New Roman" w:cs="Times New Roman"/>
          <w:sz w:val="24"/>
          <w:szCs w:val="24"/>
        </w:rPr>
        <w:t>усвоение ценности и содержания таких 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</w:t>
      </w:r>
      <w:proofErr w:type="gramEnd"/>
    </w:p>
    <w:p w:rsidR="00052288" w:rsidRPr="00052288" w:rsidRDefault="00052288" w:rsidP="00052288">
      <w:pPr>
        <w:widowControl w:val="0"/>
        <w:numPr>
          <w:ilvl w:val="0"/>
          <w:numId w:val="9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развитие нравственных представлений о долге, чести и достоинстве в контексте отношения к Отечеству, к согражданам, к семье;</w:t>
      </w:r>
    </w:p>
    <w:p w:rsidR="00052288" w:rsidRPr="00052288" w:rsidRDefault="00052288" w:rsidP="00052288">
      <w:pPr>
        <w:widowControl w:val="0"/>
        <w:numPr>
          <w:ilvl w:val="0"/>
          <w:numId w:val="9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Главные цели:</w:t>
      </w:r>
    </w:p>
    <w:p w:rsidR="00052288" w:rsidRPr="00052288" w:rsidRDefault="00052288" w:rsidP="00052288">
      <w:pPr>
        <w:widowControl w:val="0"/>
        <w:numPr>
          <w:ilvl w:val="0"/>
          <w:numId w:val="10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воспитание способности делать свой жизненный выбор и нести за него ответственность;</w:t>
      </w:r>
    </w:p>
    <w:p w:rsidR="00052288" w:rsidRPr="00052288" w:rsidRDefault="00052288" w:rsidP="00052288">
      <w:pPr>
        <w:widowControl w:val="0"/>
        <w:numPr>
          <w:ilvl w:val="0"/>
          <w:numId w:val="10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отстаивать свои интересы, своей семьи, трудового коллектива, своего народа, государства;</w:t>
      </w:r>
    </w:p>
    <w:p w:rsidR="00052288" w:rsidRPr="00052288" w:rsidRDefault="00052288" w:rsidP="00052288">
      <w:pPr>
        <w:widowControl w:val="0"/>
        <w:numPr>
          <w:ilvl w:val="0"/>
          <w:numId w:val="10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к народам мира, человечеству, представителям других национальностей, к своей национальности, её культуре, языку, традициям и обычаям;</w:t>
      </w:r>
    </w:p>
    <w:p w:rsidR="00052288" w:rsidRPr="00052288" w:rsidRDefault="00052288" w:rsidP="00052288">
      <w:pPr>
        <w:widowControl w:val="0"/>
        <w:numPr>
          <w:ilvl w:val="0"/>
          <w:numId w:val="10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признание ценности независимости и суверенности своего государства и других государств.</w:t>
      </w:r>
    </w:p>
    <w:p w:rsidR="00052288" w:rsidRPr="00052288" w:rsidRDefault="00F90C72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В 2018-2019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 xml:space="preserve"> учебном году решались следующие задачи воспитания по данным  направлениям:</w:t>
      </w:r>
    </w:p>
    <w:p w:rsidR="00052288" w:rsidRPr="00052288" w:rsidRDefault="00052288" w:rsidP="00052288">
      <w:pPr>
        <w:widowControl w:val="0"/>
        <w:numPr>
          <w:ilvl w:val="0"/>
          <w:numId w:val="11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формировать у обучающихся правовую культуру, свободно и ответственно самоопределяться в сфере правовых отношений с обществом;</w:t>
      </w:r>
    </w:p>
    <w:p w:rsidR="00052288" w:rsidRPr="00052288" w:rsidRDefault="00052288" w:rsidP="00052288">
      <w:pPr>
        <w:widowControl w:val="0"/>
        <w:numPr>
          <w:ilvl w:val="0"/>
          <w:numId w:val="11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формировать гуманистическое мировоззрение обучающихся, способное к осознанию своих прав и прав </w:t>
      </w:r>
      <w:proofErr w:type="gramStart"/>
      <w:r w:rsidRPr="00052288">
        <w:rPr>
          <w:rFonts w:ascii="Times New Roman" w:eastAsia="Calibri" w:hAnsi="Times New Roman" w:cs="Times New Roman"/>
          <w:sz w:val="24"/>
          <w:szCs w:val="24"/>
        </w:rPr>
        <w:t>другого</w:t>
      </w:r>
      <w:proofErr w:type="gramEnd"/>
      <w:r w:rsidRPr="00052288">
        <w:rPr>
          <w:rFonts w:ascii="Times New Roman" w:eastAsia="Calibri" w:hAnsi="Times New Roman" w:cs="Times New Roman"/>
          <w:sz w:val="24"/>
          <w:szCs w:val="24"/>
        </w:rPr>
        <w:t>, способности к нравственному саморазвитию;</w:t>
      </w:r>
    </w:p>
    <w:p w:rsidR="00052288" w:rsidRPr="00052288" w:rsidRDefault="00052288" w:rsidP="00052288">
      <w:pPr>
        <w:widowControl w:val="0"/>
        <w:numPr>
          <w:ilvl w:val="0"/>
          <w:numId w:val="11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обучать решению задач правового и гражданского воспитания, связанных с проблемой морального саморазвития и самосовершенствования;</w:t>
      </w:r>
    </w:p>
    <w:p w:rsidR="00052288" w:rsidRPr="00052288" w:rsidRDefault="00052288" w:rsidP="00052288">
      <w:pPr>
        <w:widowControl w:val="0"/>
        <w:numPr>
          <w:ilvl w:val="0"/>
          <w:numId w:val="11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формировать гордость за отечественную историю, народных героев, сохранять историческую память поколений в памяти потомков;</w:t>
      </w:r>
    </w:p>
    <w:p w:rsidR="00052288" w:rsidRPr="00052288" w:rsidRDefault="00052288" w:rsidP="00052288">
      <w:pPr>
        <w:widowControl w:val="0"/>
        <w:numPr>
          <w:ilvl w:val="0"/>
          <w:numId w:val="11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воспитывать уважение к национальной культуре, своему народу, своему языку, традициям и обычаям своей страны;</w:t>
      </w:r>
    </w:p>
    <w:p w:rsidR="00052288" w:rsidRPr="00052288" w:rsidRDefault="00052288" w:rsidP="00052288">
      <w:pPr>
        <w:widowControl w:val="0"/>
        <w:numPr>
          <w:ilvl w:val="0"/>
          <w:numId w:val="11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проявлять свою гражданскую позицию в самых непредвиденных ситуациях, бороться с безнравственными и противоправными поступками людей;</w:t>
      </w:r>
    </w:p>
    <w:p w:rsidR="00052288" w:rsidRPr="00052288" w:rsidRDefault="00052288" w:rsidP="00052288">
      <w:pPr>
        <w:widowControl w:val="0"/>
        <w:numPr>
          <w:ilvl w:val="0"/>
          <w:numId w:val="11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увеличение возможностей и доступности участия обучающихся в деятельности детских и юношеских общественных организаций, обеспечивающих возрастные потребности в социальном и межкультурном взаимодействии;</w:t>
      </w:r>
    </w:p>
    <w:p w:rsidR="00052288" w:rsidRPr="00052288" w:rsidRDefault="00052288" w:rsidP="00052288">
      <w:pPr>
        <w:widowControl w:val="0"/>
        <w:numPr>
          <w:ilvl w:val="0"/>
          <w:numId w:val="11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развитие форм деятельности, направленной на предупреждение асоциального поведения, профилактику проявлений экстремизма, </w:t>
      </w:r>
      <w:proofErr w:type="spellStart"/>
      <w:r w:rsidRPr="00052288">
        <w:rPr>
          <w:rFonts w:ascii="Times New Roman" w:eastAsia="Calibri" w:hAnsi="Times New Roman" w:cs="Times New Roman"/>
          <w:sz w:val="24"/>
          <w:szCs w:val="24"/>
        </w:rPr>
        <w:t>девиантного</w:t>
      </w:r>
      <w:proofErr w:type="spellEnd"/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52288">
        <w:rPr>
          <w:rFonts w:ascii="Times New Roman" w:eastAsia="Calibri" w:hAnsi="Times New Roman" w:cs="Times New Roman"/>
          <w:sz w:val="24"/>
          <w:szCs w:val="24"/>
        </w:rPr>
        <w:t>делинквентного</w:t>
      </w:r>
      <w:proofErr w:type="spellEnd"/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поведения среди  молодежи.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В ходе осуществления ежегодно организуются: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 -уроки мужества;</w:t>
      </w:r>
    </w:p>
    <w:p w:rsidR="00052288" w:rsidRPr="00052288" w:rsidRDefault="00F90C72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>- классные часы;</w:t>
      </w:r>
    </w:p>
    <w:p w:rsidR="00052288" w:rsidRPr="00052288" w:rsidRDefault="00F90C72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>-конкурсы;</w:t>
      </w:r>
    </w:p>
    <w:p w:rsidR="00052288" w:rsidRPr="00052288" w:rsidRDefault="00F90C72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>- митинги;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lastRenderedPageBreak/>
        <w:t>- литературные чтения;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 встречи с ветеранами ВОВ;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 посещение музея Боевой Славы;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 организация и проведение Дня Защитника Отечества;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 организация и проведения праздника посвященного Дню Победы.</w:t>
      </w:r>
    </w:p>
    <w:p w:rsidR="00052288" w:rsidRPr="00052288" w:rsidRDefault="00052288" w:rsidP="008E57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В школе также реализуется муниципальная программа гражданско – правового и патриотического воспитания.</w:t>
      </w:r>
    </w:p>
    <w:p w:rsidR="008E57A5" w:rsidRDefault="00F90C72" w:rsidP="008E57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Деятельность школьного уполномоченного по правам ребенка в 2018-2019 учебном году была направлена на правовое просвещение детей</w:t>
      </w:r>
      <w:r w:rsidR="008E57A5">
        <w:rPr>
          <w:rFonts w:ascii="Times New Roman" w:eastAsia="Calibri" w:hAnsi="Times New Roman" w:cs="Times New Roman"/>
          <w:sz w:val="24"/>
          <w:szCs w:val="24"/>
        </w:rPr>
        <w:t>, их родителей, педагогов школы, проведение мероприятий, направленных на повышение знаний подрастающего поколения о законодательстве, нормах и правилах и применение их в жизни:</w:t>
      </w:r>
    </w:p>
    <w:p w:rsidR="008E57A5" w:rsidRDefault="008E57A5" w:rsidP="008E57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8E57A5" w:rsidRDefault="00052288" w:rsidP="008E57A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57A5">
        <w:rPr>
          <w:rFonts w:ascii="Times New Roman" w:eastAsia="Calibri" w:hAnsi="Times New Roman" w:cs="Times New Roman"/>
          <w:sz w:val="24"/>
          <w:szCs w:val="24"/>
        </w:rPr>
        <w:t>на формирование у обучающихся представления о правах, как главной ценности человеческого общества;</w:t>
      </w:r>
      <w:proofErr w:type="gramEnd"/>
    </w:p>
    <w:p w:rsidR="00052288" w:rsidRPr="00052288" w:rsidRDefault="00052288" w:rsidP="008E57A5">
      <w:pPr>
        <w:widowControl w:val="0"/>
        <w:numPr>
          <w:ilvl w:val="0"/>
          <w:numId w:val="12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на воспитание уважения к закону, правопорядку, позитивным нравственно-правовым нормам;</w:t>
      </w:r>
    </w:p>
    <w:p w:rsidR="00052288" w:rsidRPr="00052288" w:rsidRDefault="00052288" w:rsidP="008E57A5">
      <w:pPr>
        <w:widowControl w:val="0"/>
        <w:numPr>
          <w:ilvl w:val="0"/>
          <w:numId w:val="12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на получение знаний об основных отраслях права, наиболее важных источниках права и умение их использовать для решения практических задач;</w:t>
      </w:r>
    </w:p>
    <w:p w:rsidR="00052288" w:rsidRPr="00052288" w:rsidRDefault="00052288" w:rsidP="008E57A5">
      <w:pPr>
        <w:widowControl w:val="0"/>
        <w:numPr>
          <w:ilvl w:val="0"/>
          <w:numId w:val="12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на формирование целостного представления о взаимосвязи прав, свобод, обязанностей и ответственности, готовности и способности строить собственное поведение на их основе;</w:t>
      </w:r>
    </w:p>
    <w:p w:rsidR="00052288" w:rsidRPr="00052288" w:rsidRDefault="00052288" w:rsidP="008E57A5">
      <w:pPr>
        <w:widowControl w:val="0"/>
        <w:numPr>
          <w:ilvl w:val="0"/>
          <w:numId w:val="12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на раскрытие творческого потенциала школьников через актуализацию темы прав человека, норм законов и ответственности за их несоблюдение;</w:t>
      </w:r>
    </w:p>
    <w:p w:rsidR="00052288" w:rsidRPr="00052288" w:rsidRDefault="00052288" w:rsidP="00052288">
      <w:pPr>
        <w:widowControl w:val="0"/>
        <w:numPr>
          <w:ilvl w:val="0"/>
          <w:numId w:val="12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на приобретение готовности и способности разрешать конфликты мирным путем; </w:t>
      </w:r>
    </w:p>
    <w:p w:rsidR="00052288" w:rsidRPr="00052288" w:rsidRDefault="00052288" w:rsidP="00052288">
      <w:pPr>
        <w:widowControl w:val="0"/>
        <w:numPr>
          <w:ilvl w:val="0"/>
          <w:numId w:val="12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на профилактику правонарушений.</w:t>
      </w:r>
    </w:p>
    <w:p w:rsidR="00052288" w:rsidRPr="00052288" w:rsidRDefault="00052288" w:rsidP="0005228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     Результатом реализации программы правового просвещения и воспитания стало достижение выпускников трех возрастных ступеней по категориям «знать/понимать», «уметь» и «использовать приобретенные знания и умения в практической деятельности и повседневной жизни».</w:t>
      </w:r>
    </w:p>
    <w:p w:rsidR="00052288" w:rsidRDefault="00052288" w:rsidP="0005228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sz w:val="24"/>
          <w:szCs w:val="24"/>
        </w:rPr>
        <w:t>Умения ребят начальной школы</w:t>
      </w: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по категории «Знать/понимать»:</w:t>
      </w:r>
    </w:p>
    <w:p w:rsidR="008E57A5" w:rsidRPr="00052288" w:rsidRDefault="008E57A5" w:rsidP="0005228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Категория «Знать»:</w:t>
      </w:r>
    </w:p>
    <w:p w:rsidR="00052288" w:rsidRPr="00052288" w:rsidRDefault="00052288" w:rsidP="00052288">
      <w:pPr>
        <w:widowControl w:val="0"/>
        <w:numPr>
          <w:ilvl w:val="0"/>
          <w:numId w:val="13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ребенок по окончании начальной школы знает о существовании Конвенции о правах ребенка, Конституции РФ, Уставе школы, законодательстве международном и российском, о правилах поведения, службах защиты прав детей.  </w:t>
      </w:r>
    </w:p>
    <w:p w:rsidR="00052288" w:rsidRPr="00052288" w:rsidRDefault="008E57A5" w:rsidP="0005228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Категория 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>«Уметь»:</w:t>
      </w:r>
    </w:p>
    <w:p w:rsidR="00052288" w:rsidRDefault="00052288" w:rsidP="00052288">
      <w:pPr>
        <w:widowControl w:val="0"/>
        <w:numPr>
          <w:ilvl w:val="0"/>
          <w:numId w:val="13"/>
        </w:numPr>
        <w:spacing w:before="3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умеет объяснить,</w:t>
      </w:r>
      <w:r w:rsidR="008E57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что такое Конвенция о правах ребенка, Конституция, Закон, Устав школы, правила поведения, для чего они нужны и каковы последствия их нарушения. </w:t>
      </w:r>
    </w:p>
    <w:p w:rsid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Осуществлялись практические занятия по использованию приобретённых знаний.</w:t>
      </w:r>
    </w:p>
    <w:p w:rsidR="008E57A5" w:rsidRPr="00052288" w:rsidRDefault="008E57A5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7A5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Категория «Использовать приобретенные знания и умения в практической деят</w:t>
      </w:r>
      <w:r w:rsidR="008E57A5">
        <w:rPr>
          <w:rFonts w:ascii="Times New Roman" w:eastAsia="Calibri" w:hAnsi="Times New Roman" w:cs="Times New Roman"/>
          <w:sz w:val="24"/>
          <w:szCs w:val="24"/>
        </w:rPr>
        <w:t>ельности и повседневной жизни»:</w:t>
      </w:r>
    </w:p>
    <w:p w:rsidR="008E57A5" w:rsidRDefault="008E57A5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 xml:space="preserve"> ребенок использует в социуме правила поведения, соблюдает нормы общения и уважительно относится к товарищам, учителя</w:t>
      </w:r>
      <w:r>
        <w:rPr>
          <w:rFonts w:ascii="Times New Roman" w:eastAsia="Calibri" w:hAnsi="Times New Roman" w:cs="Times New Roman"/>
          <w:sz w:val="24"/>
          <w:szCs w:val="24"/>
        </w:rPr>
        <w:t>м, родителям, другим окружающим;</w:t>
      </w:r>
    </w:p>
    <w:p w:rsidR="00052288" w:rsidRPr="00052288" w:rsidRDefault="008E57A5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 xml:space="preserve"> умеет разрешать конфликтные ситуации посредством дискуссии, цивилизованного спора. 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 Совместно с классным руководителем был проведен интерактивный урок в 1 классе;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-ШУПР присутствовал на празднике «Посвящение в первоклассники», уполномоченным было раскрыто понятие «Устав </w:t>
      </w:r>
      <w:r w:rsidR="008E57A5">
        <w:rPr>
          <w:rFonts w:ascii="Times New Roman" w:eastAsia="Calibri" w:hAnsi="Times New Roman" w:cs="Times New Roman"/>
          <w:sz w:val="24"/>
          <w:szCs w:val="24"/>
        </w:rPr>
        <w:t xml:space="preserve">нашей </w:t>
      </w:r>
      <w:r w:rsidRPr="00052288">
        <w:rPr>
          <w:rFonts w:ascii="Times New Roman" w:eastAsia="Calibri" w:hAnsi="Times New Roman" w:cs="Times New Roman"/>
          <w:sz w:val="24"/>
          <w:szCs w:val="24"/>
        </w:rPr>
        <w:t>школы»;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-Была организованна выставка рисунков «Я Россиянин»;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lastRenderedPageBreak/>
        <w:t>-Проведены беседы на темы:  « О чем рассказывает наш Герб», «Цвета нашего флага», «Главная песня нашей страны», где присутствовали учащиеся начальной школы;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-Проведен урок - выставка рисунков «Я – Россиянин!»;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 в 1</w:t>
      </w:r>
      <w:r w:rsidR="00522483">
        <w:rPr>
          <w:rFonts w:ascii="Times New Roman" w:eastAsia="Calibri" w:hAnsi="Times New Roman" w:cs="Times New Roman"/>
          <w:sz w:val="24"/>
          <w:szCs w:val="24"/>
        </w:rPr>
        <w:t xml:space="preserve">-2 классах проведен урок </w:t>
      </w: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 «Что такое хорошо и что такое плохо?»;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 Совместно с классным руководителем была проведена ролевая игра «Защити себя сам»  во 2, 3 классах;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В 3 классе прошли игры: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-«Права и обязанности учащихся. Проблемы взаимоотношений» - деловая игра;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-«Что такое конфликт?»- ролевая игра;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-«Я – ребенок. Имею право...»- урок-игра;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В 4 классе были организованны следующие мероприятия: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-«Наша символика»- выставка плакатов;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-«Понятия об основных документах, защищающих права ребенка»</w:t>
      </w:r>
      <w:r w:rsidRPr="00052288">
        <w:rPr>
          <w:rFonts w:ascii="Times New Roman" w:eastAsia="Calibri" w:hAnsi="Times New Roman" w:cs="Times New Roman"/>
          <w:sz w:val="24"/>
          <w:szCs w:val="24"/>
        </w:rPr>
        <w:tab/>
        <w:t>- интерактивный урок.</w:t>
      </w:r>
    </w:p>
    <w:p w:rsidR="00052288" w:rsidRPr="00052288" w:rsidRDefault="00522483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протяжении 2018-2019</w:t>
      </w:r>
      <w:r w:rsidR="00052288" w:rsidRPr="00052288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года работа велась  и в основной школе. Были проведены следующие </w:t>
      </w:r>
      <w:r>
        <w:rPr>
          <w:rFonts w:ascii="Times New Roman" w:eastAsia="Calibri" w:hAnsi="Times New Roman" w:cs="Times New Roman"/>
          <w:b/>
          <w:sz w:val="24"/>
          <w:szCs w:val="24"/>
        </w:rPr>
        <w:t>мероприятия с учащимися</w:t>
      </w:r>
      <w:r w:rsidR="00052288" w:rsidRPr="0005228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-«Пути решения конфликта»- ролевая игра;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 «Понятия об основных документах, защищающих права ребенка» - интерактивный урок;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- «Взаимоотношения в коллективе» - урок - </w:t>
      </w:r>
      <w:proofErr w:type="spellStart"/>
      <w:r w:rsidRPr="00052288">
        <w:rPr>
          <w:rFonts w:ascii="Times New Roman" w:eastAsia="Calibri" w:hAnsi="Times New Roman" w:cs="Times New Roman"/>
          <w:sz w:val="24"/>
          <w:szCs w:val="24"/>
        </w:rPr>
        <w:t>взаимообучение</w:t>
      </w:r>
      <w:proofErr w:type="spellEnd"/>
      <w:r w:rsidRPr="000522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 «Конвенция о правах ребенка» - урок-зачет;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-«Как не стать жертвой преступления» - беседа.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В 6 классе прошла выставка плакатов - «Наша символика»;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-Организован урок - ролевая игра «Поведение в общественных местах»;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Совместно с классным руководителем проведен</w:t>
      </w:r>
      <w:r w:rsidR="00522483">
        <w:rPr>
          <w:rFonts w:ascii="Times New Roman" w:eastAsia="Calibri" w:hAnsi="Times New Roman" w:cs="Times New Roman"/>
          <w:sz w:val="24"/>
          <w:szCs w:val="24"/>
        </w:rPr>
        <w:t>а беседа «День конституции».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Работа, проведенная в 7 классе </w:t>
      </w:r>
      <w:r w:rsidR="00522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2288">
        <w:rPr>
          <w:rFonts w:ascii="Times New Roman" w:eastAsia="Calibri" w:hAnsi="Times New Roman" w:cs="Times New Roman"/>
          <w:sz w:val="24"/>
          <w:szCs w:val="24"/>
        </w:rPr>
        <w:t>осуществлялась</w:t>
      </w:r>
      <w:proofErr w:type="gramEnd"/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совместно с классным руководител</w:t>
      </w:r>
      <w:r w:rsidR="00522483">
        <w:rPr>
          <w:rFonts w:ascii="Times New Roman" w:eastAsia="Calibri" w:hAnsi="Times New Roman" w:cs="Times New Roman"/>
          <w:sz w:val="24"/>
          <w:szCs w:val="24"/>
        </w:rPr>
        <w:t xml:space="preserve">ем. Проведены беседы по темам: </w:t>
      </w:r>
      <w:r w:rsidRPr="00052288">
        <w:rPr>
          <w:rFonts w:ascii="Times New Roman" w:eastAsia="Calibri" w:hAnsi="Times New Roman" w:cs="Times New Roman"/>
          <w:sz w:val="24"/>
          <w:szCs w:val="24"/>
        </w:rPr>
        <w:t>Федеральный закон от 24.07.1998 №724-ФЗ «Об основных гарантиях прав ребенка в РФ», Конституция России, статьи о защите прав ребенка, Взаимоотношения в семье. Домашнее насилие;</w:t>
      </w:r>
      <w:r w:rsidR="00522483">
        <w:rPr>
          <w:rFonts w:ascii="Times New Roman" w:eastAsia="Calibri" w:hAnsi="Times New Roman" w:cs="Times New Roman"/>
          <w:sz w:val="24"/>
          <w:szCs w:val="24"/>
        </w:rPr>
        <w:t xml:space="preserve"> основной закон нашей Родины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Прошел урок - викторина «Гарантии прав ребенка со стороны государства»;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Организован круглый стол  по теме: «Конфликты в семье. Права детей».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В 8 классе прошел опрос/беседа по теме: «Волонтер. Кто это?»;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052288">
        <w:rPr>
          <w:rFonts w:ascii="Times New Roman" w:eastAsia="Calibri" w:hAnsi="Times New Roman" w:cs="Times New Roman"/>
          <w:sz w:val="24"/>
          <w:szCs w:val="24"/>
        </w:rPr>
        <w:t>Киноурок</w:t>
      </w:r>
      <w:proofErr w:type="spellEnd"/>
      <w:r w:rsidRPr="00052288">
        <w:rPr>
          <w:rFonts w:ascii="Times New Roman" w:eastAsia="Calibri" w:hAnsi="Times New Roman" w:cs="Times New Roman"/>
          <w:sz w:val="24"/>
          <w:szCs w:val="24"/>
        </w:rPr>
        <w:t>/диспут – «Межличностные отношения в подростковой среде. Последствия конфликтов».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Для ребят 9 класса были проведены следующие мероприятия:</w:t>
      </w:r>
    </w:p>
    <w:p w:rsid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2483">
        <w:rPr>
          <w:rFonts w:ascii="Times New Roman" w:eastAsia="Calibri" w:hAnsi="Times New Roman" w:cs="Times New Roman"/>
          <w:sz w:val="24"/>
          <w:szCs w:val="24"/>
        </w:rPr>
        <w:t>День правовой помощи детям;</w:t>
      </w:r>
    </w:p>
    <w:p w:rsidR="00522483" w:rsidRPr="00052288" w:rsidRDefault="00522483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Права нужны, а обязанности важны.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sz w:val="24"/>
          <w:szCs w:val="24"/>
        </w:rPr>
        <w:t>На второй ступени</w:t>
      </w: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- основная школа, ребята узнали об  основных положениях документов в области государственного, административного, семейного, уголовного, трудового права в части, касающейся прав несовершеннолетних, систему законодательства и нормы права, понятия прав, свобод, обязанностей и ответственности, их взаимосвязь. 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52288">
        <w:rPr>
          <w:rFonts w:ascii="Times New Roman" w:eastAsia="Calibri" w:hAnsi="Times New Roman" w:cs="Times New Roman"/>
          <w:sz w:val="24"/>
          <w:szCs w:val="24"/>
        </w:rPr>
        <w:t>В</w:t>
      </w:r>
      <w:r w:rsidR="00522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категории «Уметь» - могут рассказать об основных положениях в области государственного, административного, семейного, уголовного, трудового права, правильно применять в повседневной жизни положения законов, умеют поддерживать правосознание и порядок для себя и других, имеют четкую установку на законопослушание, предвидеть последствия при принятии решений, связанных с правовым/противоправным поведением, умеют находить необходимую правовую информацию.</w:t>
      </w:r>
      <w:proofErr w:type="gramEnd"/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В категории «Использовать приобретенные знания и умения в практической деятельности и повседневной жизни» - ребята используют правовые нормы поведения, основанные на осознанном понимании ответственности, санкций и прогнозировании ситуации, выделяют правовые аспекты возникающих жизненных ситуаций, анализируют сложившуюся правовую ситуацию с различных позиций, видят правовые последствия принимаемых решений и совершаемых действий. 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sz w:val="24"/>
          <w:szCs w:val="24"/>
        </w:rPr>
        <w:t>Достигли результатов и ребята 3 ступени - старшая школа.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В категории «Знать/понимать» - ребенок-выпускник 11 класса знает основополагающие документы в области российского и международного права,  сферах их применения, систему прав и обязанностей граждан России, регулирующих отношения между государством и личностью, усвоил систему знаний о порядке реализации, возможностях и методах защиты прав личности, овладел юридическими терминами и понятиями в объеме, необходимом для применения в повседневной жизни. </w:t>
      </w:r>
      <w:proofErr w:type="gramEnd"/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В категории «Уметь» - выпускники 11 класса овладели знаниями о значении, основных сферах и механизмах правового регулирования общественной жизни, умеют определять оптимум (или достаточный минимум) правовой информации для повседневного использования в жизни, умеют правильно пользоваться юридической терминологией, читают фрагменты юридических документов и объяснять их смысл, имеют четкие ценностные ориентиры гуманистической направленности.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52288">
        <w:rPr>
          <w:rFonts w:ascii="Times New Roman" w:eastAsia="Calibri" w:hAnsi="Times New Roman" w:cs="Times New Roman"/>
          <w:sz w:val="24"/>
          <w:szCs w:val="24"/>
        </w:rPr>
        <w:t>В категория «Использовать приобретенные знания и умения в практической деятельности и повседневной жизни» - ребята используют правовые нормы поведения, основанные на осознанном понимании ответственности, санкций и прогнозировании ситуации, анализируют сложившуюся правовую ситуацию с различных позиций, дают правовую оценку поступкам физических и юридических лиц, собственным действиям, явлениям жизни,  видят правовые последствия принимаемых решений и совершаемых действий, используют в повседневной жизни механизмы и</w:t>
      </w:r>
      <w:proofErr w:type="gramEnd"/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средства правового разрешения проблем, уважают закон, его единство для всех без исключения людей.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Для достижения результатов были проведены следующие мероприятия: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2483">
        <w:rPr>
          <w:rFonts w:ascii="Times New Roman" w:eastAsia="Calibri" w:hAnsi="Times New Roman" w:cs="Times New Roman"/>
          <w:sz w:val="24"/>
          <w:szCs w:val="24"/>
        </w:rPr>
        <w:t>Патриотический час «Честь имею»;</w:t>
      </w:r>
      <w:r w:rsidRPr="00052288">
        <w:rPr>
          <w:rFonts w:ascii="Times New Roman" w:eastAsia="Calibri" w:hAnsi="Times New Roman" w:cs="Times New Roman"/>
          <w:sz w:val="24"/>
          <w:szCs w:val="24"/>
        </w:rPr>
        <w:tab/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 Организована беседа в 10 классе «Международные законодательные акты в области защиты прав ребенка»;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-Проведены зачетные уроки в 10 классе «Правовое воспитание в школе»;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-Совместно с классными руководителями проведена лекция/беседа «Единый государственный экзамен. Права и обязанности»- 11 класс.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Достижения основных задач выше указанной программы реализовывалось посредством проведения общешкольных, классных, групповых, индивидуальных мероприятий. 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sz w:val="24"/>
          <w:szCs w:val="24"/>
        </w:rPr>
        <w:t>Мероприятия по гражданско-правовому просвещению родителей.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В течение учебного года проведены беседы с родителями начальной школы: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«Правила школьной жизни. Устав школы. Обязанности», «Законодательные акты РФ, направленные на защиту прав ребенка (семейное право, обязанности родителей)».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Организованы беседы для родителей основной школы ШУПР и классным руководителем: «Семейный кодекс», «Областной закон от 25.10.2002 № 273-ЗС «Об административных правонарушениях» в части, касающейся несовершеннолетних и их родителей (законных представителей)».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Для родителей старшей школы были организованы совместные мероприятия с учащимися - Правила прохождения итоговой аттестации. Права учащихся.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Совместное мероприятие представителя центра занятости с учащимися, представителями </w:t>
      </w:r>
      <w:proofErr w:type="gramStart"/>
      <w:r w:rsidRPr="00052288">
        <w:rPr>
          <w:rFonts w:ascii="Times New Roman" w:eastAsia="Calibri" w:hAnsi="Times New Roman" w:cs="Times New Roman"/>
          <w:sz w:val="24"/>
          <w:szCs w:val="24"/>
        </w:rPr>
        <w:t>вузов-Куда</w:t>
      </w:r>
      <w:proofErr w:type="gramEnd"/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пойти учиться?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>Выступление на общешкольном родительском собрании, выступление на классных родительских собраниях «Права и обязанности детей и их родителей»; Оказание помощи родителям в регулировании их взаимоотношений с детьми и педагогическими работниками.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sz w:val="24"/>
          <w:szCs w:val="24"/>
        </w:rPr>
        <w:t>Были проведены мероприятия по гражданско-правовому просвещению педагогов</w:t>
      </w:r>
      <w:r w:rsidRPr="000522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Раскрыты следующие вопросы: «Реализация плана гражданско-правового воспитания </w:t>
      </w:r>
      <w:proofErr w:type="gramStart"/>
      <w:r w:rsidRPr="0005228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52288">
        <w:rPr>
          <w:rFonts w:ascii="Times New Roman" w:eastAsia="Calibri" w:hAnsi="Times New Roman" w:cs="Times New Roman"/>
          <w:sz w:val="24"/>
          <w:szCs w:val="24"/>
        </w:rPr>
        <w:t>. Способы и формы проведения уроков по правовому просвещению»,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«Итоги реализации плана гражданско-правового воспитания </w:t>
      </w:r>
      <w:proofErr w:type="gramStart"/>
      <w:r w:rsidRPr="0005228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за учебный год».</w:t>
      </w:r>
    </w:p>
    <w:p w:rsidR="00052288" w:rsidRPr="00052288" w:rsidRDefault="00052288" w:rsidP="00052288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sz w:val="24"/>
          <w:szCs w:val="24"/>
        </w:rPr>
        <w:t>Нарушение прав несовершеннолетних.</w:t>
      </w:r>
    </w:p>
    <w:p w:rsidR="00052288" w:rsidRPr="00052288" w:rsidRDefault="00052288" w:rsidP="0005228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     В течение года в учреждении не  было зарегистрировано ни одного  случая нарушения прав несовершеннолетних. </w:t>
      </w:r>
    </w:p>
    <w:p w:rsidR="00052288" w:rsidRPr="00052288" w:rsidRDefault="00052288" w:rsidP="00052288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288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80"/>
        <w:gridCol w:w="2795"/>
        <w:gridCol w:w="2795"/>
      </w:tblGrid>
      <w:tr w:rsidR="00052288" w:rsidRPr="00052288" w:rsidTr="0005228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Индикатор эффективности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522483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052288" w:rsidRPr="000522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522483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052288" w:rsidRPr="000522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52288" w:rsidRPr="00052288" w:rsidTr="0005228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Общее число учащихся/количество правонарушений, совершенных учащимися организации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522483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522483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71/0</w:t>
            </w:r>
          </w:p>
        </w:tc>
      </w:tr>
      <w:tr w:rsidR="00052288" w:rsidRPr="00052288" w:rsidTr="0005228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Количество конфликтов в детской среды (данные психолога/уполномоченного)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522483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522483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2288" w:rsidRPr="00052288" w:rsidTr="0005228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05228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52288">
              <w:rPr>
                <w:rFonts w:ascii="Times New Roman" w:hAnsi="Times New Roman"/>
                <w:sz w:val="24"/>
                <w:szCs w:val="24"/>
              </w:rPr>
              <w:t xml:space="preserve">, состоящих на </w:t>
            </w:r>
            <w:proofErr w:type="spellStart"/>
            <w:r w:rsidRPr="00052288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052288">
              <w:rPr>
                <w:rFonts w:ascii="Times New Roman" w:hAnsi="Times New Roman"/>
                <w:sz w:val="24"/>
                <w:szCs w:val="24"/>
              </w:rPr>
              <w:t xml:space="preserve"> учете, от общей численности обучающихся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522483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52288" w:rsidRPr="000522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052288" w:rsidRPr="00052288" w:rsidTr="0005228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Доля обучающихся, вовлеченных в правовое воспитание, в том числе участие в конкурсах, викторинах, олимпиадах правовой тематики, из них детей «группы риска», от общей численности обучающихся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2288" w:rsidRPr="00052288" w:rsidRDefault="00522483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«Группы риска»-4</w:t>
            </w:r>
            <w:r w:rsidR="00052288" w:rsidRPr="00052288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2288" w:rsidRPr="00052288" w:rsidRDefault="00052288" w:rsidP="0005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88">
              <w:rPr>
                <w:rFonts w:ascii="Times New Roman" w:hAnsi="Times New Roman"/>
                <w:sz w:val="24"/>
                <w:szCs w:val="24"/>
              </w:rPr>
              <w:t>Детей «Группы риска»-4%</w:t>
            </w:r>
          </w:p>
        </w:tc>
      </w:tr>
    </w:tbl>
    <w:p w:rsidR="00522483" w:rsidRDefault="00522483" w:rsidP="00052288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Вывод:</w:t>
      </w:r>
    </w:p>
    <w:p w:rsidR="00052288" w:rsidRPr="00052288" w:rsidRDefault="00522483" w:rsidP="0005228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 уполномоче</w:t>
      </w:r>
      <w:r w:rsidR="00CD5CF4">
        <w:rPr>
          <w:rFonts w:ascii="Times New Roman" w:eastAsia="Calibri" w:hAnsi="Times New Roman" w:cs="Times New Roman"/>
          <w:sz w:val="24"/>
          <w:szCs w:val="24"/>
        </w:rPr>
        <w:t xml:space="preserve">нного по правам ребенка в МБОУ </w:t>
      </w:r>
      <w:proofErr w:type="spellStart"/>
      <w:r w:rsidR="00CD5CF4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уховской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велась в 2018-2019 учебном году согласно плану работы. Запланированные мероприятия с обучающимися, родителями, педагогами проведены. Все поступившие обращения рассмотрены с положительным результатом,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права ребенка, если были ущемлены, то восстановлены и защищены.</w:t>
      </w:r>
      <w:r w:rsidR="00CD5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2288" w:rsidRPr="00052288">
        <w:rPr>
          <w:rFonts w:ascii="Times New Roman" w:eastAsia="Calibri" w:hAnsi="Times New Roman" w:cs="Times New Roman"/>
          <w:sz w:val="24"/>
          <w:szCs w:val="24"/>
        </w:rPr>
        <w:t>Основные сохр</w:t>
      </w:r>
      <w:r w:rsidR="00CD5CF4">
        <w:rPr>
          <w:rFonts w:ascii="Times New Roman" w:eastAsia="Calibri" w:hAnsi="Times New Roman" w:cs="Times New Roman"/>
          <w:sz w:val="24"/>
          <w:szCs w:val="24"/>
        </w:rPr>
        <w:t>аняющиеся проблемы организации:</w:t>
      </w:r>
    </w:p>
    <w:p w:rsidR="00052288" w:rsidRDefault="00052288" w:rsidP="00CD5CF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CF4">
        <w:rPr>
          <w:rFonts w:ascii="Times New Roman" w:eastAsia="Calibri" w:hAnsi="Times New Roman" w:cs="Times New Roman"/>
          <w:sz w:val="24"/>
          <w:szCs w:val="24"/>
        </w:rPr>
        <w:t>Максимальное вовлечение  родителей в жизнь организации и     реализацию Программы развития и социализации учащихся.</w:t>
      </w:r>
    </w:p>
    <w:p w:rsidR="00CD5CF4" w:rsidRDefault="00CD5CF4" w:rsidP="00CD5CF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Конфликтные межличностные отношения школьников;</w:t>
      </w:r>
    </w:p>
    <w:p w:rsidR="00CD5CF4" w:rsidRDefault="00CD5CF4" w:rsidP="00CD5CF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Неуважительное отношение к учителям;</w:t>
      </w:r>
    </w:p>
    <w:p w:rsidR="00CD5CF4" w:rsidRDefault="00CD5CF4" w:rsidP="00CD5CF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Неисполнение родителями своих обязанностей по обучению и воспитанию детей.</w:t>
      </w:r>
    </w:p>
    <w:p w:rsidR="00CD5CF4" w:rsidRDefault="00CD5CF4" w:rsidP="00CD5CF4">
      <w:pPr>
        <w:pStyle w:val="a4"/>
        <w:spacing w:line="240" w:lineRule="auto"/>
        <w:ind w:left="4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CF4" w:rsidRDefault="00CD5CF4" w:rsidP="00CD5CF4">
      <w:pPr>
        <w:pStyle w:val="a4"/>
        <w:spacing w:line="240" w:lineRule="auto"/>
        <w:ind w:left="4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Значит</w:t>
      </w:r>
      <w:r w:rsidR="00B4272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следующем 2019-2020 учебном году необходимо продолжить:</w:t>
      </w:r>
    </w:p>
    <w:p w:rsidR="00CD5CF4" w:rsidRDefault="00CD5CF4" w:rsidP="00CD5C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1.Посещать уроки, родительские собрания, заседания органов самоуправления;</w:t>
      </w:r>
    </w:p>
    <w:p w:rsidR="00CD5CF4" w:rsidRDefault="00CD5CF4" w:rsidP="00CD5C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2.Получать объяснения по спорным вопросам от всех участников образовательного процесса;</w:t>
      </w:r>
    </w:p>
    <w:p w:rsidR="00CD5CF4" w:rsidRDefault="00CD5CF4" w:rsidP="00CD5C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3.Проводить самостоятельно или совместно с органами самоуправления образовательной организации, администрацией школы проверки фактов нарушения прав, свобод и интересов ребенка;</w:t>
      </w:r>
    </w:p>
    <w:p w:rsidR="00CD5CF4" w:rsidRDefault="0008170A" w:rsidP="00CD5C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4.С</w:t>
      </w:r>
      <w:r w:rsidR="00CD5CF4">
        <w:rPr>
          <w:rFonts w:ascii="Times New Roman" w:eastAsia="Calibri" w:hAnsi="Times New Roman" w:cs="Times New Roman"/>
          <w:sz w:val="24"/>
          <w:szCs w:val="24"/>
        </w:rPr>
        <w:t>истематически повышать свою профессиональную компетентность по социально – правовым и психолого-педагогическим проблемам;</w:t>
      </w:r>
    </w:p>
    <w:p w:rsidR="00CD5CF4" w:rsidRPr="00CD5CF4" w:rsidRDefault="00CD5CF4" w:rsidP="00CD5C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08170A">
        <w:rPr>
          <w:rFonts w:ascii="Times New Roman" w:eastAsia="Calibri" w:hAnsi="Times New Roman" w:cs="Times New Roman"/>
          <w:sz w:val="24"/>
          <w:szCs w:val="24"/>
        </w:rPr>
        <w:t>Продолжать целенапр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08170A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ленную работу в данном направлении совместно с психологической службой школы, советом профилактики, родительским комитетом, Управляющим советом школы, Администрацией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Суховского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межведом</w:t>
      </w:r>
      <w:r w:rsidR="0008170A">
        <w:rPr>
          <w:rFonts w:ascii="Times New Roman" w:eastAsia="Calibri" w:hAnsi="Times New Roman" w:cs="Times New Roman"/>
          <w:sz w:val="24"/>
          <w:szCs w:val="24"/>
        </w:rPr>
        <w:t>ст</w:t>
      </w:r>
      <w:r>
        <w:rPr>
          <w:rFonts w:ascii="Times New Roman" w:eastAsia="Calibri" w:hAnsi="Times New Roman" w:cs="Times New Roman"/>
          <w:sz w:val="24"/>
          <w:szCs w:val="24"/>
        </w:rPr>
        <w:t>венными службами.</w:t>
      </w: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88">
        <w:rPr>
          <w:rFonts w:ascii="Times New Roman" w:eastAsia="Calibri" w:hAnsi="Times New Roman" w:cs="Times New Roman"/>
          <w:sz w:val="24"/>
          <w:szCs w:val="24"/>
        </w:rPr>
        <w:t xml:space="preserve">Уполномоченный по правам ребенка:                    </w:t>
      </w:r>
      <w:r w:rsidR="00B427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bookmarkStart w:id="0" w:name="_GoBack"/>
      <w:bookmarkEnd w:id="0"/>
      <w:r w:rsidRPr="00052288">
        <w:rPr>
          <w:rFonts w:ascii="Times New Roman" w:eastAsia="Calibri" w:hAnsi="Times New Roman" w:cs="Times New Roman"/>
          <w:sz w:val="24"/>
          <w:szCs w:val="24"/>
        </w:rPr>
        <w:t>Грицунова Т.Н.</w:t>
      </w:r>
    </w:p>
    <w:p w:rsidR="00052288" w:rsidRPr="00052288" w:rsidRDefault="00052288" w:rsidP="000522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052288" w:rsidRPr="00052288">
          <w:pgSz w:w="11906" w:h="16838"/>
          <w:pgMar w:top="709" w:right="851" w:bottom="1134" w:left="1701" w:header="709" w:footer="709" w:gutter="0"/>
          <w:cols w:space="720"/>
        </w:sectPr>
      </w:pPr>
    </w:p>
    <w:p w:rsidR="00052288" w:rsidRPr="00052288" w:rsidRDefault="00052288" w:rsidP="00052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2288" w:rsidRPr="00052288" w:rsidRDefault="00052288" w:rsidP="0005228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2288" w:rsidRPr="00052288" w:rsidRDefault="00052288" w:rsidP="00052288">
      <w:pPr>
        <w:widowControl w:val="0"/>
        <w:spacing w:before="360" w:after="0" w:line="240" w:lineRule="auto"/>
        <w:ind w:firstLine="709"/>
        <w:jc w:val="both"/>
        <w:rPr>
          <w:rFonts w:ascii="Bookman Old Style" w:eastAsia="Arial Unicode MS" w:hAnsi="Bookman Old Style" w:cs="Times New Roman"/>
          <w:color w:val="000000"/>
          <w:sz w:val="24"/>
          <w:szCs w:val="24"/>
          <w:lang w:eastAsia="ru-RU"/>
        </w:rPr>
      </w:pPr>
    </w:p>
    <w:p w:rsidR="00052288" w:rsidRPr="00052288" w:rsidRDefault="00052288" w:rsidP="00052288">
      <w:pPr>
        <w:widowControl w:val="0"/>
        <w:spacing w:before="360" w:after="0" w:line="240" w:lineRule="auto"/>
        <w:ind w:firstLine="709"/>
        <w:jc w:val="both"/>
        <w:rPr>
          <w:rFonts w:ascii="Bookman Old Style" w:eastAsia="Arial Unicode MS" w:hAnsi="Bookman Old Style" w:cs="Times New Roman"/>
          <w:sz w:val="24"/>
          <w:szCs w:val="24"/>
          <w:lang w:eastAsia="ru-RU"/>
        </w:rPr>
      </w:pPr>
    </w:p>
    <w:p w:rsidR="0054745A" w:rsidRDefault="0054745A"/>
    <w:sectPr w:rsidR="0054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9DA257A"/>
    <w:multiLevelType w:val="hybridMultilevel"/>
    <w:tmpl w:val="C896A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07DA0"/>
    <w:multiLevelType w:val="hybridMultilevel"/>
    <w:tmpl w:val="C85CF9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036C4"/>
    <w:multiLevelType w:val="hybridMultilevel"/>
    <w:tmpl w:val="313E88F2"/>
    <w:lvl w:ilvl="0" w:tplc="DC4E2D3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0EA169B"/>
    <w:multiLevelType w:val="hybridMultilevel"/>
    <w:tmpl w:val="A4B67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95030"/>
    <w:multiLevelType w:val="hybridMultilevel"/>
    <w:tmpl w:val="ABC08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393A"/>
    <w:multiLevelType w:val="hybridMultilevel"/>
    <w:tmpl w:val="EFC29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E15BD"/>
    <w:multiLevelType w:val="hybridMultilevel"/>
    <w:tmpl w:val="E6863A7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0E442F"/>
    <w:multiLevelType w:val="hybridMultilevel"/>
    <w:tmpl w:val="2514BDEC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4D1E2B7C"/>
    <w:multiLevelType w:val="hybridMultilevel"/>
    <w:tmpl w:val="FEBE8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4092E"/>
    <w:multiLevelType w:val="hybridMultilevel"/>
    <w:tmpl w:val="6C2E9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835CA"/>
    <w:multiLevelType w:val="hybridMultilevel"/>
    <w:tmpl w:val="4A529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E96DE3"/>
    <w:multiLevelType w:val="hybridMultilevel"/>
    <w:tmpl w:val="C0D4322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0B795E"/>
    <w:multiLevelType w:val="hybridMultilevel"/>
    <w:tmpl w:val="0F602E4A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7905BF4"/>
    <w:multiLevelType w:val="hybridMultilevel"/>
    <w:tmpl w:val="416E7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F3352"/>
    <w:multiLevelType w:val="hybridMultilevel"/>
    <w:tmpl w:val="F6825C8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3"/>
  </w:num>
  <w:num w:numId="11">
    <w:abstractNumId w:val="1"/>
  </w:num>
  <w:num w:numId="12">
    <w:abstractNumId w:val="12"/>
  </w:num>
  <w:num w:numId="13">
    <w:abstractNumId w:val="9"/>
  </w:num>
  <w:num w:numId="14">
    <w:abstractNumId w:val="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EB"/>
    <w:rsid w:val="00052288"/>
    <w:rsid w:val="0008170A"/>
    <w:rsid w:val="000B1310"/>
    <w:rsid w:val="000C34EB"/>
    <w:rsid w:val="00522483"/>
    <w:rsid w:val="0054745A"/>
    <w:rsid w:val="005C653C"/>
    <w:rsid w:val="008E57A5"/>
    <w:rsid w:val="00B42729"/>
    <w:rsid w:val="00B515A5"/>
    <w:rsid w:val="00CD5CF4"/>
    <w:rsid w:val="00D811E5"/>
    <w:rsid w:val="00F90C72"/>
    <w:rsid w:val="00FD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522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FD3D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6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522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FD3D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6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hov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4140</Words>
  <Characters>23603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2018-05-11T05:11:00Z</dcterms:created>
  <dcterms:modified xsi:type="dcterms:W3CDTF">2019-06-25T09:07:00Z</dcterms:modified>
</cp:coreProperties>
</file>